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6D6D" w14:textId="77777777" w:rsidR="00AA0FEB" w:rsidRDefault="002F7513" w:rsidP="00AA0FEB">
      <w:r>
        <w:rPr>
          <w:noProof/>
        </w:rPr>
        <w:drawing>
          <wp:anchor distT="0" distB="0" distL="114300" distR="114300" simplePos="0" relativeHeight="251658240" behindDoc="0" locked="0" layoutInCell="1" allowOverlap="1" wp14:anchorId="5730F4F2" wp14:editId="1C4348C2">
            <wp:simplePos x="0" y="0"/>
            <wp:positionH relativeFrom="margin">
              <wp:posOffset>4676776</wp:posOffset>
            </wp:positionH>
            <wp:positionV relativeFrom="paragraph">
              <wp:posOffset>-257175</wp:posOffset>
            </wp:positionV>
            <wp:extent cx="1349656" cy="137308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53909" cy="1377415"/>
                    </a:xfrm>
                    <a:prstGeom prst="rect">
                      <a:avLst/>
                    </a:prstGeom>
                  </pic:spPr>
                </pic:pic>
              </a:graphicData>
            </a:graphic>
            <wp14:sizeRelH relativeFrom="margin">
              <wp14:pctWidth>0</wp14:pctWidth>
            </wp14:sizeRelH>
            <wp14:sizeRelV relativeFrom="margin">
              <wp14:pctHeight>0</wp14:pctHeight>
            </wp14:sizeRelV>
          </wp:anchor>
        </w:drawing>
      </w:r>
    </w:p>
    <w:p w14:paraId="73CD5901" w14:textId="2CB9DFAB" w:rsidR="00AA0FEB" w:rsidRDefault="00AA0FEB" w:rsidP="00AA0FEB">
      <w:pPr>
        <w:rPr>
          <w:rFonts w:ascii="Arial" w:hAnsi="Arial" w:cs="Arial"/>
        </w:rPr>
      </w:pPr>
    </w:p>
    <w:p w14:paraId="325B1293" w14:textId="77777777" w:rsidR="00E0619A" w:rsidRDefault="00E0619A" w:rsidP="002F7513">
      <w:pPr>
        <w:jc w:val="both"/>
        <w:rPr>
          <w:rFonts w:ascii="Arial" w:hAnsi="Arial" w:cs="Arial"/>
        </w:rPr>
      </w:pPr>
    </w:p>
    <w:p w14:paraId="6BF3BE86" w14:textId="77777777" w:rsidR="00822F97" w:rsidRDefault="00822F97" w:rsidP="002F7513">
      <w:pPr>
        <w:jc w:val="both"/>
        <w:rPr>
          <w:rFonts w:ascii="Arial" w:hAnsi="Arial" w:cs="Arial"/>
        </w:rPr>
      </w:pPr>
    </w:p>
    <w:p w14:paraId="24334B1C" w14:textId="0FB69EB8" w:rsidR="00B27F8B" w:rsidRPr="00822F97" w:rsidRDefault="000536CD" w:rsidP="004966D2">
      <w:pPr>
        <w:spacing w:line="276" w:lineRule="auto"/>
        <w:jc w:val="both"/>
        <w:rPr>
          <w:rFonts w:ascii="Arial" w:hAnsi="Arial" w:cs="Arial"/>
        </w:rPr>
      </w:pPr>
      <w:r w:rsidRPr="00822F97">
        <w:rPr>
          <w:rFonts w:ascii="Arial" w:hAnsi="Arial" w:cs="Arial"/>
        </w:rPr>
        <w:t xml:space="preserve">Dear Community Member: </w:t>
      </w:r>
    </w:p>
    <w:p w14:paraId="1F1DB53E" w14:textId="2186090B" w:rsidR="000536CD" w:rsidRPr="00822F97" w:rsidRDefault="000536CD" w:rsidP="004A7D31">
      <w:pPr>
        <w:spacing w:line="276" w:lineRule="auto"/>
        <w:jc w:val="both"/>
        <w:rPr>
          <w:rFonts w:ascii="Arial" w:hAnsi="Arial" w:cs="Arial"/>
        </w:rPr>
      </w:pPr>
      <w:r w:rsidRPr="00822F97">
        <w:rPr>
          <w:rFonts w:ascii="Arial" w:hAnsi="Arial" w:cs="Arial"/>
        </w:rPr>
        <w:t xml:space="preserve">We are </w:t>
      </w:r>
      <w:r w:rsidR="00D2730B" w:rsidRPr="00822F97">
        <w:rPr>
          <w:rFonts w:ascii="Arial" w:hAnsi="Arial" w:cs="Arial"/>
        </w:rPr>
        <w:t xml:space="preserve">thrilled </w:t>
      </w:r>
      <w:r w:rsidRPr="00822F97">
        <w:rPr>
          <w:rFonts w:ascii="Arial" w:hAnsi="Arial" w:cs="Arial"/>
        </w:rPr>
        <w:t xml:space="preserve">to announce the </w:t>
      </w:r>
      <w:r w:rsidR="00D2730B" w:rsidRPr="00822F97">
        <w:rPr>
          <w:rFonts w:ascii="Arial" w:hAnsi="Arial" w:cs="Arial"/>
        </w:rPr>
        <w:t xml:space="preserve">awaited </w:t>
      </w:r>
      <w:r w:rsidRPr="00822F97">
        <w:rPr>
          <w:rFonts w:ascii="Arial" w:hAnsi="Arial" w:cs="Arial"/>
        </w:rPr>
        <w:t>return of the Williams Lake Craft Beer Festival.</w:t>
      </w:r>
      <w:r w:rsidR="007D061D" w:rsidRPr="00822F97">
        <w:rPr>
          <w:rFonts w:ascii="Arial" w:hAnsi="Arial" w:cs="Arial"/>
        </w:rPr>
        <w:t xml:space="preserve"> </w:t>
      </w:r>
      <w:r w:rsidR="00386658" w:rsidRPr="00822F97">
        <w:rPr>
          <w:rFonts w:ascii="Arial" w:hAnsi="Arial" w:cs="Arial"/>
        </w:rPr>
        <w:t xml:space="preserve">On </w:t>
      </w:r>
      <w:r w:rsidR="00202821" w:rsidRPr="00822F97">
        <w:rPr>
          <w:rFonts w:ascii="Arial" w:hAnsi="Arial" w:cs="Arial"/>
        </w:rPr>
        <w:t xml:space="preserve">February </w:t>
      </w:r>
      <w:r w:rsidR="00C762D4" w:rsidRPr="00822F97">
        <w:rPr>
          <w:rFonts w:ascii="Arial" w:hAnsi="Arial" w:cs="Arial"/>
        </w:rPr>
        <w:t>24</w:t>
      </w:r>
      <w:r w:rsidR="00C762D4" w:rsidRPr="00822F97">
        <w:rPr>
          <w:rFonts w:ascii="Arial" w:hAnsi="Arial" w:cs="Arial"/>
          <w:vertAlign w:val="superscript"/>
        </w:rPr>
        <w:t>,</w:t>
      </w:r>
      <w:r w:rsidR="006E50A7" w:rsidRPr="00822F97">
        <w:rPr>
          <w:rFonts w:ascii="Arial" w:hAnsi="Arial" w:cs="Arial"/>
          <w:vertAlign w:val="superscript"/>
        </w:rPr>
        <w:t xml:space="preserve"> </w:t>
      </w:r>
      <w:r w:rsidR="00C762D4" w:rsidRPr="00822F97">
        <w:rPr>
          <w:rFonts w:ascii="Arial" w:hAnsi="Arial" w:cs="Arial"/>
        </w:rPr>
        <w:t>202</w:t>
      </w:r>
      <w:r w:rsidR="00BE1A95" w:rsidRPr="00822F97">
        <w:rPr>
          <w:rFonts w:ascii="Arial" w:hAnsi="Arial" w:cs="Arial"/>
        </w:rPr>
        <w:t>4</w:t>
      </w:r>
      <w:r w:rsidR="00C762D4" w:rsidRPr="00822F97">
        <w:rPr>
          <w:rFonts w:ascii="Arial" w:hAnsi="Arial" w:cs="Arial"/>
        </w:rPr>
        <w:t>,</w:t>
      </w:r>
      <w:r w:rsidR="00202821" w:rsidRPr="00822F97">
        <w:rPr>
          <w:rFonts w:ascii="Arial" w:hAnsi="Arial" w:cs="Arial"/>
        </w:rPr>
        <w:t xml:space="preserve"> from 5-9 pm, we will be holding the </w:t>
      </w:r>
      <w:r w:rsidR="005152E1" w:rsidRPr="00822F97">
        <w:rPr>
          <w:rFonts w:ascii="Arial" w:hAnsi="Arial" w:cs="Arial"/>
        </w:rPr>
        <w:t>8</w:t>
      </w:r>
      <w:r w:rsidR="00202821" w:rsidRPr="00822F97">
        <w:rPr>
          <w:rFonts w:ascii="Arial" w:hAnsi="Arial" w:cs="Arial"/>
          <w:vertAlign w:val="superscript"/>
        </w:rPr>
        <w:t>th</w:t>
      </w:r>
      <w:r w:rsidR="00202821" w:rsidRPr="00822F97">
        <w:rPr>
          <w:rFonts w:ascii="Arial" w:hAnsi="Arial" w:cs="Arial"/>
        </w:rPr>
        <w:t xml:space="preserve"> annual festival</w:t>
      </w:r>
      <w:r w:rsidR="00386658" w:rsidRPr="00822F97">
        <w:rPr>
          <w:rFonts w:ascii="Arial" w:hAnsi="Arial" w:cs="Arial"/>
        </w:rPr>
        <w:t xml:space="preserve"> in the TRU gymnasium.</w:t>
      </w:r>
    </w:p>
    <w:p w14:paraId="3DD1AACB" w14:textId="431B7167" w:rsidR="00202821" w:rsidRPr="00822F97" w:rsidRDefault="00202821" w:rsidP="004A7D31">
      <w:pPr>
        <w:spacing w:line="276" w:lineRule="auto"/>
        <w:jc w:val="both"/>
        <w:rPr>
          <w:rFonts w:ascii="Arial" w:hAnsi="Arial" w:cs="Arial"/>
        </w:rPr>
      </w:pPr>
      <w:r w:rsidRPr="00822F97">
        <w:rPr>
          <w:rFonts w:ascii="Arial" w:hAnsi="Arial" w:cs="Arial"/>
        </w:rPr>
        <w:t xml:space="preserve">Over the last six festivals, we have raised over $160,000 for local non-profit organizations. The funds from this year’s event will </w:t>
      </w:r>
      <w:r w:rsidR="002078F8" w:rsidRPr="00822F97">
        <w:rPr>
          <w:rFonts w:ascii="Arial" w:hAnsi="Arial" w:cs="Arial"/>
        </w:rPr>
        <w:t xml:space="preserve">once again </w:t>
      </w:r>
      <w:r w:rsidRPr="00822F97">
        <w:rPr>
          <w:rFonts w:ascii="Arial" w:hAnsi="Arial" w:cs="Arial"/>
        </w:rPr>
        <w:t>be donated to the Cariboo Chilcotin Child Development Centre</w:t>
      </w:r>
      <w:r w:rsidR="002078F8" w:rsidRPr="00822F97">
        <w:rPr>
          <w:rFonts w:ascii="Arial" w:hAnsi="Arial" w:cs="Arial"/>
        </w:rPr>
        <w:t xml:space="preserve">. </w:t>
      </w:r>
      <w:r w:rsidR="002B7317" w:rsidRPr="00822F97">
        <w:rPr>
          <w:rFonts w:ascii="Arial" w:hAnsi="Arial" w:cs="Arial"/>
        </w:rPr>
        <w:t>Previous funds allowed the Centre to renovate and equip a sensory room; this year’s funds will help the Centre purchase much needed new playground equipment</w:t>
      </w:r>
      <w:r w:rsidR="00B72885" w:rsidRPr="00822F97">
        <w:rPr>
          <w:rFonts w:ascii="Arial" w:hAnsi="Arial" w:cs="Arial"/>
        </w:rPr>
        <w:t xml:space="preserve"> that is accessible, sensory beneficial, and inclusive for children of all abilities. </w:t>
      </w:r>
    </w:p>
    <w:p w14:paraId="54CE9FFF" w14:textId="0092EA5D" w:rsidR="00E0619A" w:rsidRPr="00822F97" w:rsidRDefault="00E0619A" w:rsidP="004A7D31">
      <w:pPr>
        <w:widowControl w:val="0"/>
        <w:spacing w:line="276" w:lineRule="auto"/>
        <w:ind w:right="74"/>
        <w:jc w:val="both"/>
        <w:rPr>
          <w:rFonts w:ascii="Arial" w:hAnsi="Arial" w:cs="Arial"/>
        </w:rPr>
      </w:pPr>
      <w:r w:rsidRPr="00822F97">
        <w:rPr>
          <w:rFonts w:ascii="Arial" w:hAnsi="Arial" w:cs="Arial"/>
        </w:rPr>
        <w:t xml:space="preserve">The Cariboo Chilcotin Child Development Centre </w:t>
      </w:r>
      <w:r w:rsidR="004A7D31">
        <w:rPr>
          <w:rFonts w:ascii="Arial" w:hAnsi="Arial" w:cs="Arial"/>
        </w:rPr>
        <w:t xml:space="preserve">Association </w:t>
      </w:r>
      <w:r w:rsidRPr="00822F97">
        <w:rPr>
          <w:rFonts w:ascii="Arial" w:hAnsi="Arial" w:cs="Arial"/>
        </w:rPr>
        <w:t>stands as a cornerstone of support for children, youth, families, and caregivers in our community. The C</w:t>
      </w:r>
      <w:r w:rsidR="004A7D31">
        <w:rPr>
          <w:rFonts w:ascii="Arial" w:hAnsi="Arial" w:cs="Arial"/>
        </w:rPr>
        <w:t>DC</w:t>
      </w:r>
      <w:r w:rsidRPr="00822F97">
        <w:rPr>
          <w:rFonts w:ascii="Arial" w:hAnsi="Arial" w:cs="Arial"/>
        </w:rPr>
        <w:t xml:space="preserve"> plays a vital role in enhancing the lives of those it serves, offering a wide range of innovative programs and services tailored to meet the diverse cognitive, developmental, behavioral, and physical needs of children, youth, and families in Williams Lake and the surrounding areas. Through its unwavering commitment to fostering growth and well-being, C</w:t>
      </w:r>
      <w:r w:rsidR="004A7D31">
        <w:rPr>
          <w:rFonts w:ascii="Arial" w:hAnsi="Arial" w:cs="Arial"/>
        </w:rPr>
        <w:t>DC</w:t>
      </w:r>
      <w:r w:rsidRPr="00822F97">
        <w:rPr>
          <w:rFonts w:ascii="Arial" w:hAnsi="Arial" w:cs="Arial"/>
        </w:rPr>
        <w:t xml:space="preserve"> has become an indispensable resource for our community.</w:t>
      </w:r>
    </w:p>
    <w:p w14:paraId="7405E65B" w14:textId="6D74F60A" w:rsidR="00E0619A" w:rsidRPr="00822F97" w:rsidRDefault="00E0619A" w:rsidP="004A7D31">
      <w:pPr>
        <w:widowControl w:val="0"/>
        <w:spacing w:line="276" w:lineRule="auto"/>
        <w:ind w:right="74"/>
        <w:jc w:val="both"/>
        <w:rPr>
          <w:rFonts w:ascii="Arial" w:hAnsi="Arial" w:cs="Arial"/>
        </w:rPr>
      </w:pPr>
      <w:r w:rsidRPr="00822F97">
        <w:rPr>
          <w:rFonts w:ascii="Arial" w:hAnsi="Arial" w:cs="Arial"/>
        </w:rPr>
        <w:t>Our organizing committee shares an unwavering commitment to both hosting an exceptional fundraiser and creating an enjoyable craft beer experience for our friends and neighbors. We have earned a reputation for organizing engaging, safe events, and we are confident that this year's festival will be no exception.</w:t>
      </w:r>
    </w:p>
    <w:p w14:paraId="7188D592" w14:textId="36AB875E" w:rsidR="00E0619A" w:rsidRPr="00822F97" w:rsidRDefault="00E0619A" w:rsidP="004A7D31">
      <w:pPr>
        <w:widowControl w:val="0"/>
        <w:spacing w:line="276" w:lineRule="auto"/>
        <w:ind w:right="74"/>
        <w:jc w:val="both"/>
        <w:rPr>
          <w:rFonts w:ascii="Arial" w:hAnsi="Arial" w:cs="Arial"/>
        </w:rPr>
      </w:pPr>
      <w:r w:rsidRPr="00822F97">
        <w:rPr>
          <w:rFonts w:ascii="Arial" w:hAnsi="Arial" w:cs="Arial"/>
        </w:rPr>
        <w:t>To achieve our fundraising goal, we are actively seeking sponsors to assist with covering event-related expenses, including rentals, food, security, and safe-ride-home transportation.</w:t>
      </w:r>
    </w:p>
    <w:p w14:paraId="1027DE06" w14:textId="64F28C90" w:rsidR="00DE2527" w:rsidRPr="00822F97" w:rsidRDefault="00E0619A" w:rsidP="004A7D31">
      <w:pPr>
        <w:widowControl w:val="0"/>
        <w:spacing w:line="276" w:lineRule="auto"/>
        <w:ind w:right="74"/>
        <w:jc w:val="both"/>
        <w:rPr>
          <w:rFonts w:ascii="Arial" w:hAnsi="Arial" w:cs="Arial"/>
        </w:rPr>
      </w:pPr>
      <w:r w:rsidRPr="00822F97">
        <w:rPr>
          <w:rFonts w:ascii="Arial" w:hAnsi="Arial" w:cs="Arial"/>
        </w:rPr>
        <w:t>We invite you to join us in supporting the Cariboo Chilcotin Child Development Centre and our community. Your sponsorship will not only make this event possible but will also have a lasting impact on the lives of children and families in need.</w:t>
      </w:r>
    </w:p>
    <w:p w14:paraId="1F6DC145" w14:textId="3D195651" w:rsidR="004966D2" w:rsidRDefault="004A7D31" w:rsidP="004A7D31">
      <w:pPr>
        <w:widowControl w:val="0"/>
        <w:spacing w:line="276" w:lineRule="auto"/>
        <w:jc w:val="both"/>
        <w:rPr>
          <w:rStyle w:val="Hyperlink"/>
          <w:rFonts w:ascii="Arial" w:hAnsi="Arial" w:cs="Arial"/>
        </w:rPr>
      </w:pPr>
      <w:r>
        <w:rPr>
          <w:rFonts w:ascii="Arial" w:hAnsi="Arial" w:cs="Arial"/>
          <w:color w:val="000000"/>
        </w:rPr>
        <w:t xml:space="preserve">To maximize the benefits of our sponsorship promotions, we kindly request that all sponsors </w:t>
      </w:r>
      <w:r w:rsidR="00935A84">
        <w:rPr>
          <w:rFonts w:ascii="Arial" w:hAnsi="Arial" w:cs="Arial"/>
          <w:color w:val="000000"/>
        </w:rPr>
        <w:t>register for sponsorship</w:t>
      </w:r>
      <w:r>
        <w:rPr>
          <w:rFonts w:ascii="Arial" w:hAnsi="Arial" w:cs="Arial"/>
          <w:color w:val="000000"/>
        </w:rPr>
        <w:t xml:space="preserve"> before </w:t>
      </w:r>
      <w:r w:rsidRPr="00935A84">
        <w:rPr>
          <w:rFonts w:ascii="Arial" w:hAnsi="Arial" w:cs="Arial"/>
          <w:b/>
          <w:bCs/>
          <w:color w:val="000000"/>
        </w:rPr>
        <w:t xml:space="preserve">November </w:t>
      </w:r>
      <w:r w:rsidR="00F56551">
        <w:rPr>
          <w:rFonts w:ascii="Arial" w:hAnsi="Arial" w:cs="Arial"/>
          <w:b/>
          <w:bCs/>
          <w:color w:val="000000"/>
        </w:rPr>
        <w:t>17</w:t>
      </w:r>
      <w:r w:rsidRPr="00935A84">
        <w:rPr>
          <w:rFonts w:ascii="Arial" w:hAnsi="Arial" w:cs="Arial"/>
          <w:b/>
          <w:bCs/>
          <w:color w:val="000000"/>
        </w:rPr>
        <w:t>, 2023</w:t>
      </w:r>
      <w:r>
        <w:rPr>
          <w:rFonts w:ascii="Arial" w:hAnsi="Arial" w:cs="Arial"/>
          <w:color w:val="000000"/>
        </w:rPr>
        <w:t xml:space="preserve">. Thank you for your cooperation. For additional information about the event and sponsorship opportunities, </w:t>
      </w:r>
      <w:r w:rsidR="009606E1" w:rsidRPr="00822F97">
        <w:rPr>
          <w:rFonts w:ascii="Arial" w:hAnsi="Arial" w:cs="Arial"/>
        </w:rPr>
        <w:t>please contact us by email at</w:t>
      </w:r>
      <w:r w:rsidR="00376A90" w:rsidRPr="00822F97">
        <w:rPr>
          <w:rFonts w:ascii="Arial" w:hAnsi="Arial" w:cs="Arial"/>
        </w:rPr>
        <w:t xml:space="preserve"> </w:t>
      </w:r>
      <w:hyperlink r:id="rId9" w:history="1">
        <w:r w:rsidR="00376A90" w:rsidRPr="00822F97">
          <w:rPr>
            <w:rStyle w:val="Hyperlink"/>
            <w:rFonts w:ascii="Arial" w:hAnsi="Arial" w:cs="Arial"/>
          </w:rPr>
          <w:t>sponsorship@williamslakecraftbeerfestival.com</w:t>
        </w:r>
      </w:hyperlink>
      <w:r>
        <w:rPr>
          <w:rStyle w:val="Hyperlink"/>
          <w:rFonts w:ascii="Arial" w:hAnsi="Arial" w:cs="Arial"/>
        </w:rPr>
        <w:t>.</w:t>
      </w:r>
    </w:p>
    <w:p w14:paraId="2C2FD0D1" w14:textId="4A618275" w:rsidR="004966D2" w:rsidRPr="004966D2" w:rsidRDefault="004A7D31" w:rsidP="004966D2">
      <w:pPr>
        <w:widowControl w:val="0"/>
        <w:spacing w:line="276" w:lineRule="auto"/>
        <w:rPr>
          <w:rStyle w:val="Hyperlink"/>
          <w:rFonts w:ascii="Arial" w:hAnsi="Arial" w:cs="Arial"/>
        </w:rPr>
      </w:pPr>
      <w:r>
        <w:rPr>
          <w:rFonts w:ascii="Modern Love Grunge" w:hAnsi="Modern Love Grunge" w:cs="Arial"/>
          <w:noProof/>
          <w:color w:val="000000" w:themeColor="text1"/>
          <w:sz w:val="20"/>
          <w:szCs w:val="20"/>
        </w:rPr>
        <w:drawing>
          <wp:anchor distT="0" distB="0" distL="114300" distR="114300" simplePos="0" relativeHeight="251662848" behindDoc="0" locked="0" layoutInCell="1" allowOverlap="1" wp14:anchorId="257544DA" wp14:editId="19D696E0">
            <wp:simplePos x="0" y="0"/>
            <wp:positionH relativeFrom="column">
              <wp:posOffset>542925</wp:posOffset>
            </wp:positionH>
            <wp:positionV relativeFrom="paragraph">
              <wp:posOffset>113665</wp:posOffset>
            </wp:positionV>
            <wp:extent cx="603885" cy="425226"/>
            <wp:effectExtent l="0" t="0" r="0" b="0"/>
            <wp:wrapNone/>
            <wp:docPr id="1774918652" name="Picture 2" descr="A black and white image of two glasses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918652" name="Picture 2" descr="A black and white image of two glasses of beer&#10;&#10;Description automatically generated"/>
                    <pic:cNvPicPr/>
                  </pic:nvPicPr>
                  <pic:blipFill rotWithShape="1">
                    <a:blip r:embed="rId10" cstate="print">
                      <a:extLst>
                        <a:ext uri="{28A0092B-C50C-407E-A947-70E740481C1C}">
                          <a14:useLocalDpi xmlns:a14="http://schemas.microsoft.com/office/drawing/2010/main" val="0"/>
                        </a:ext>
                      </a:extLst>
                    </a:blip>
                    <a:srcRect t="37145" b="23249"/>
                    <a:stretch/>
                  </pic:blipFill>
                  <pic:spPr bwMode="auto">
                    <a:xfrm>
                      <a:off x="0" y="0"/>
                      <a:ext cx="603885" cy="4252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993A8B" w14:textId="4059A6D1" w:rsidR="00091885" w:rsidRPr="00822F97" w:rsidRDefault="00091885" w:rsidP="00091885">
      <w:pPr>
        <w:widowControl w:val="0"/>
        <w:jc w:val="both"/>
        <w:rPr>
          <w:rStyle w:val="Hyperlink"/>
          <w:rFonts w:ascii="Arial" w:hAnsi="Arial" w:cs="Arial"/>
          <w:color w:val="000000" w:themeColor="text1"/>
          <w:u w:val="none"/>
        </w:rPr>
      </w:pPr>
      <w:r w:rsidRPr="00822F97">
        <w:rPr>
          <w:rStyle w:val="Hyperlink"/>
          <w:rFonts w:ascii="Arial" w:hAnsi="Arial" w:cs="Arial"/>
          <w:color w:val="000000" w:themeColor="text1"/>
          <w:u w:val="none"/>
        </w:rPr>
        <w:t xml:space="preserve">Cheers, </w:t>
      </w:r>
    </w:p>
    <w:p w14:paraId="1567C4D5" w14:textId="3BF56BFF" w:rsidR="00091885" w:rsidRPr="00822F97" w:rsidRDefault="00091885" w:rsidP="00091885">
      <w:pPr>
        <w:widowControl w:val="0"/>
        <w:jc w:val="both"/>
        <w:rPr>
          <w:rFonts w:ascii="Modern Love Grunge" w:hAnsi="Modern Love Grunge" w:cs="Arial"/>
          <w:color w:val="000000" w:themeColor="text1"/>
          <w:sz w:val="20"/>
          <w:szCs w:val="20"/>
        </w:rPr>
      </w:pPr>
      <w:r w:rsidRPr="00822F97">
        <w:rPr>
          <w:rStyle w:val="Hyperlink"/>
          <w:rFonts w:ascii="Modern Love Grunge" w:hAnsi="Modern Love Grunge" w:cs="Arial"/>
          <w:color w:val="000000" w:themeColor="text1"/>
          <w:sz w:val="20"/>
          <w:szCs w:val="20"/>
          <w:u w:val="none"/>
        </w:rPr>
        <w:t xml:space="preserve">The Williams Lake Craft Beer Festival Committee </w:t>
      </w:r>
    </w:p>
    <w:p w14:paraId="32A74E6F" w14:textId="745CBCF8" w:rsidR="004966D2" w:rsidRPr="004966D2" w:rsidRDefault="002F18E0" w:rsidP="004966D2">
      <w:pPr>
        <w:jc w:val="center"/>
        <w:rPr>
          <w:rStyle w:val="Hyperlink"/>
          <w:rFonts w:ascii="American Brewery Rough Demo" w:hAnsi="American Brewery Rough Demo" w:cs="Arial"/>
          <w:b/>
          <w:bCs/>
          <w:color w:val="auto"/>
          <w:sz w:val="24"/>
          <w:szCs w:val="24"/>
          <w:u w:val="none"/>
        </w:rPr>
      </w:pPr>
      <w:r>
        <w:rPr>
          <w:rStyle w:val="Hyperlink"/>
          <w:rFonts w:ascii="Arial" w:hAnsi="Arial" w:cs="Arial"/>
        </w:rPr>
        <w:br w:type="page"/>
      </w:r>
      <w:r w:rsidR="00AF6936" w:rsidRPr="004966D2">
        <w:rPr>
          <w:rStyle w:val="Hyperlink"/>
          <w:rFonts w:ascii="American Brewery Rough Demo" w:hAnsi="American Brewery Rough Demo" w:cs="Arial"/>
          <w:b/>
          <w:bCs/>
          <w:color w:val="auto"/>
          <w:sz w:val="32"/>
          <w:szCs w:val="32"/>
          <w:u w:val="none"/>
        </w:rPr>
        <w:lastRenderedPageBreak/>
        <w:t>Sponsorship Tiers</w:t>
      </w:r>
    </w:p>
    <w:tbl>
      <w:tblPr>
        <w:tblStyle w:val="GridTable4-Accent4"/>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1784"/>
        <w:gridCol w:w="1460"/>
        <w:gridCol w:w="1459"/>
        <w:gridCol w:w="1785"/>
      </w:tblGrid>
      <w:tr w:rsidR="00207FCB" w14:paraId="6BC0BB07" w14:textId="77777777" w:rsidTr="00F5655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077" w:type="dxa"/>
            <w:tcBorders>
              <w:top w:val="none" w:sz="0" w:space="0" w:color="auto"/>
              <w:left w:val="none" w:sz="0" w:space="0" w:color="auto"/>
              <w:bottom w:val="none" w:sz="0" w:space="0" w:color="auto"/>
              <w:right w:val="none" w:sz="0" w:space="0" w:color="auto"/>
            </w:tcBorders>
            <w:vAlign w:val="center"/>
          </w:tcPr>
          <w:p w14:paraId="259FB28E" w14:textId="774E88D8" w:rsidR="00CF0CDA" w:rsidRPr="00F45B29" w:rsidRDefault="00207FCB" w:rsidP="004966D2">
            <w:pPr>
              <w:widowControl w:val="0"/>
              <w:rPr>
                <w:rStyle w:val="Hyperlink"/>
                <w:rFonts w:ascii="American Brewery Rough Demo" w:hAnsi="American Brewery Rough Demo" w:cs="Arial"/>
                <w:color w:val="auto"/>
                <w:sz w:val="20"/>
                <w:szCs w:val="20"/>
                <w:u w:val="none"/>
              </w:rPr>
            </w:pPr>
            <w:r w:rsidRPr="00F45B29">
              <w:rPr>
                <w:rStyle w:val="Hyperlink"/>
                <w:rFonts w:ascii="American Brewery Rough Demo" w:hAnsi="American Brewery Rough Demo" w:cs="Arial"/>
                <w:color w:val="auto"/>
                <w:sz w:val="20"/>
                <w:szCs w:val="20"/>
                <w:u w:val="none"/>
              </w:rPr>
              <w:t>Sponsor Tiers</w:t>
            </w:r>
          </w:p>
        </w:tc>
        <w:tc>
          <w:tcPr>
            <w:tcW w:w="1784" w:type="dxa"/>
            <w:tcBorders>
              <w:top w:val="none" w:sz="0" w:space="0" w:color="auto"/>
              <w:left w:val="none" w:sz="0" w:space="0" w:color="auto"/>
              <w:bottom w:val="none" w:sz="0" w:space="0" w:color="auto"/>
              <w:right w:val="none" w:sz="0" w:space="0" w:color="auto"/>
            </w:tcBorders>
            <w:vAlign w:val="center"/>
          </w:tcPr>
          <w:p w14:paraId="7A91BADD" w14:textId="4DDDEABE" w:rsidR="00CF0CDA" w:rsidRPr="00F45B29" w:rsidRDefault="00CF0CDA" w:rsidP="00F45B29">
            <w:pPr>
              <w:widowControl w:val="0"/>
              <w:jc w:val="center"/>
              <w:cnfStyle w:val="100000000000" w:firstRow="1" w:lastRow="0" w:firstColumn="0" w:lastColumn="0" w:oddVBand="0" w:evenVBand="0" w:oddHBand="0" w:evenHBand="0" w:firstRowFirstColumn="0" w:firstRowLastColumn="0" w:lastRowFirstColumn="0" w:lastRowLastColumn="0"/>
              <w:rPr>
                <w:rStyle w:val="Hyperlink"/>
                <w:rFonts w:ascii="American Brewery Rough Demo" w:hAnsi="American Brewery Rough Demo" w:cs="Arial"/>
                <w:color w:val="auto"/>
                <w:sz w:val="20"/>
                <w:szCs w:val="20"/>
                <w:u w:val="none"/>
              </w:rPr>
            </w:pPr>
            <w:r w:rsidRPr="00F45B29">
              <w:rPr>
                <w:rStyle w:val="Hyperlink"/>
                <w:rFonts w:ascii="American Brewery Rough Demo" w:hAnsi="American Brewery Rough Demo" w:cs="Arial"/>
                <w:color w:val="auto"/>
                <w:sz w:val="20"/>
                <w:szCs w:val="20"/>
                <w:u w:val="none"/>
              </w:rPr>
              <w:t>Platinum</w:t>
            </w:r>
            <w:r w:rsidR="00207FCB" w:rsidRPr="00F45B29">
              <w:rPr>
                <w:rStyle w:val="Hyperlink"/>
                <w:rFonts w:ascii="American Brewery Rough Demo" w:hAnsi="American Brewery Rough Demo" w:cs="Arial"/>
                <w:color w:val="auto"/>
                <w:sz w:val="20"/>
                <w:szCs w:val="20"/>
                <w:u w:val="none"/>
              </w:rPr>
              <w:t xml:space="preserve"> ($1,500)</w:t>
            </w:r>
          </w:p>
        </w:tc>
        <w:tc>
          <w:tcPr>
            <w:tcW w:w="1460" w:type="dxa"/>
            <w:tcBorders>
              <w:top w:val="none" w:sz="0" w:space="0" w:color="auto"/>
              <w:left w:val="none" w:sz="0" w:space="0" w:color="auto"/>
              <w:bottom w:val="none" w:sz="0" w:space="0" w:color="auto"/>
              <w:right w:val="none" w:sz="0" w:space="0" w:color="auto"/>
            </w:tcBorders>
            <w:vAlign w:val="center"/>
          </w:tcPr>
          <w:p w14:paraId="5797F9DB" w14:textId="16D649AF" w:rsidR="00AF6936" w:rsidRPr="00F45B29" w:rsidRDefault="00CF0CDA" w:rsidP="00F45B29">
            <w:pPr>
              <w:widowControl w:val="0"/>
              <w:jc w:val="center"/>
              <w:cnfStyle w:val="100000000000" w:firstRow="1" w:lastRow="0" w:firstColumn="0" w:lastColumn="0" w:oddVBand="0" w:evenVBand="0" w:oddHBand="0" w:evenHBand="0" w:firstRowFirstColumn="0" w:firstRowLastColumn="0" w:lastRowFirstColumn="0" w:lastRowLastColumn="0"/>
              <w:rPr>
                <w:rStyle w:val="Hyperlink"/>
                <w:rFonts w:ascii="American Brewery Rough Demo" w:hAnsi="American Brewery Rough Demo" w:cs="Arial"/>
                <w:b w:val="0"/>
                <w:bCs w:val="0"/>
                <w:color w:val="auto"/>
                <w:sz w:val="20"/>
                <w:szCs w:val="20"/>
                <w:u w:val="none"/>
              </w:rPr>
            </w:pPr>
            <w:r w:rsidRPr="00F45B29">
              <w:rPr>
                <w:rStyle w:val="Hyperlink"/>
                <w:rFonts w:ascii="American Brewery Rough Demo" w:hAnsi="American Brewery Rough Demo" w:cs="Arial"/>
                <w:color w:val="auto"/>
                <w:sz w:val="20"/>
                <w:szCs w:val="20"/>
                <w:u w:val="none"/>
              </w:rPr>
              <w:t>Gold</w:t>
            </w:r>
          </w:p>
          <w:p w14:paraId="43BAA2DA" w14:textId="4F8C61FD" w:rsidR="00CF0CDA" w:rsidRPr="00F45B29" w:rsidRDefault="00207FCB" w:rsidP="00F45B29">
            <w:pPr>
              <w:widowControl w:val="0"/>
              <w:jc w:val="center"/>
              <w:cnfStyle w:val="100000000000" w:firstRow="1" w:lastRow="0" w:firstColumn="0" w:lastColumn="0" w:oddVBand="0" w:evenVBand="0" w:oddHBand="0" w:evenHBand="0" w:firstRowFirstColumn="0" w:firstRowLastColumn="0" w:lastRowFirstColumn="0" w:lastRowLastColumn="0"/>
              <w:rPr>
                <w:rStyle w:val="Hyperlink"/>
                <w:rFonts w:ascii="American Brewery Rough Demo" w:hAnsi="American Brewery Rough Demo" w:cs="Arial"/>
                <w:color w:val="auto"/>
                <w:sz w:val="20"/>
                <w:szCs w:val="20"/>
                <w:u w:val="none"/>
              </w:rPr>
            </w:pPr>
            <w:r w:rsidRPr="00F45B29">
              <w:rPr>
                <w:rStyle w:val="Hyperlink"/>
                <w:rFonts w:ascii="American Brewery Rough Demo" w:hAnsi="American Brewery Rough Demo" w:cs="Arial"/>
                <w:color w:val="auto"/>
                <w:sz w:val="20"/>
                <w:szCs w:val="20"/>
                <w:u w:val="none"/>
              </w:rPr>
              <w:t>($1000)</w:t>
            </w:r>
          </w:p>
        </w:tc>
        <w:tc>
          <w:tcPr>
            <w:tcW w:w="1459" w:type="dxa"/>
            <w:tcBorders>
              <w:top w:val="none" w:sz="0" w:space="0" w:color="auto"/>
              <w:left w:val="none" w:sz="0" w:space="0" w:color="auto"/>
              <w:bottom w:val="none" w:sz="0" w:space="0" w:color="auto"/>
              <w:right w:val="none" w:sz="0" w:space="0" w:color="auto"/>
            </w:tcBorders>
            <w:vAlign w:val="center"/>
          </w:tcPr>
          <w:p w14:paraId="5ABD6EE1" w14:textId="4296F555" w:rsidR="00207FCB" w:rsidRPr="00F45B29" w:rsidRDefault="00CF0CDA" w:rsidP="00F45B29">
            <w:pPr>
              <w:widowControl w:val="0"/>
              <w:jc w:val="center"/>
              <w:cnfStyle w:val="100000000000" w:firstRow="1" w:lastRow="0" w:firstColumn="0" w:lastColumn="0" w:oddVBand="0" w:evenVBand="0" w:oddHBand="0" w:evenHBand="0" w:firstRowFirstColumn="0" w:firstRowLastColumn="0" w:lastRowFirstColumn="0" w:lastRowLastColumn="0"/>
              <w:rPr>
                <w:rStyle w:val="Hyperlink"/>
                <w:rFonts w:ascii="American Brewery Rough Demo" w:hAnsi="American Brewery Rough Demo" w:cs="Arial"/>
                <w:color w:val="auto"/>
                <w:sz w:val="20"/>
                <w:szCs w:val="20"/>
                <w:u w:val="none"/>
              </w:rPr>
            </w:pPr>
            <w:r w:rsidRPr="00F45B29">
              <w:rPr>
                <w:rStyle w:val="Hyperlink"/>
                <w:rFonts w:ascii="American Brewery Rough Demo" w:hAnsi="American Brewery Rough Demo" w:cs="Arial"/>
                <w:color w:val="auto"/>
                <w:sz w:val="20"/>
                <w:szCs w:val="20"/>
                <w:u w:val="none"/>
              </w:rPr>
              <w:t>Silver</w:t>
            </w:r>
          </w:p>
          <w:p w14:paraId="6A0654B1" w14:textId="650DBAA0" w:rsidR="00CF0CDA" w:rsidRPr="00F45B29" w:rsidRDefault="00207FCB" w:rsidP="00F45B29">
            <w:pPr>
              <w:widowControl w:val="0"/>
              <w:jc w:val="center"/>
              <w:cnfStyle w:val="100000000000" w:firstRow="1" w:lastRow="0" w:firstColumn="0" w:lastColumn="0" w:oddVBand="0" w:evenVBand="0" w:oddHBand="0" w:evenHBand="0" w:firstRowFirstColumn="0" w:firstRowLastColumn="0" w:lastRowFirstColumn="0" w:lastRowLastColumn="0"/>
              <w:rPr>
                <w:rStyle w:val="Hyperlink"/>
                <w:rFonts w:ascii="American Brewery Rough Demo" w:hAnsi="American Brewery Rough Demo" w:cs="Arial"/>
                <w:color w:val="auto"/>
                <w:sz w:val="20"/>
                <w:szCs w:val="20"/>
                <w:u w:val="none"/>
              </w:rPr>
            </w:pPr>
            <w:r w:rsidRPr="00F45B29">
              <w:rPr>
                <w:rStyle w:val="Hyperlink"/>
                <w:rFonts w:ascii="American Brewery Rough Demo" w:hAnsi="American Brewery Rough Demo" w:cs="Arial"/>
                <w:color w:val="auto"/>
                <w:sz w:val="20"/>
                <w:szCs w:val="20"/>
                <w:u w:val="none"/>
              </w:rPr>
              <w:t>($500)</w:t>
            </w:r>
          </w:p>
        </w:tc>
        <w:tc>
          <w:tcPr>
            <w:tcW w:w="1785" w:type="dxa"/>
            <w:tcBorders>
              <w:top w:val="none" w:sz="0" w:space="0" w:color="auto"/>
              <w:left w:val="none" w:sz="0" w:space="0" w:color="auto"/>
              <w:bottom w:val="none" w:sz="0" w:space="0" w:color="auto"/>
              <w:right w:val="none" w:sz="0" w:space="0" w:color="auto"/>
            </w:tcBorders>
            <w:vAlign w:val="center"/>
          </w:tcPr>
          <w:p w14:paraId="11D52FCD" w14:textId="77777777" w:rsidR="00CF0CDA" w:rsidRPr="00F45B29" w:rsidRDefault="00CF0CDA" w:rsidP="00F45B29">
            <w:pPr>
              <w:widowControl w:val="0"/>
              <w:jc w:val="center"/>
              <w:cnfStyle w:val="100000000000" w:firstRow="1" w:lastRow="0" w:firstColumn="0" w:lastColumn="0" w:oddVBand="0" w:evenVBand="0" w:oddHBand="0" w:evenHBand="0" w:firstRowFirstColumn="0" w:firstRowLastColumn="0" w:lastRowFirstColumn="0" w:lastRowLastColumn="0"/>
              <w:rPr>
                <w:rStyle w:val="Hyperlink"/>
                <w:rFonts w:ascii="American Brewery Rough Demo" w:hAnsi="American Brewery Rough Demo" w:cs="Arial"/>
                <w:color w:val="auto"/>
                <w:sz w:val="20"/>
                <w:szCs w:val="20"/>
                <w:u w:val="none"/>
              </w:rPr>
            </w:pPr>
            <w:r w:rsidRPr="00F45B29">
              <w:rPr>
                <w:rStyle w:val="Hyperlink"/>
                <w:rFonts w:ascii="American Brewery Rough Demo" w:hAnsi="American Brewery Rough Demo" w:cs="Arial"/>
                <w:color w:val="auto"/>
                <w:sz w:val="20"/>
                <w:szCs w:val="20"/>
                <w:u w:val="none"/>
              </w:rPr>
              <w:t>Bronze</w:t>
            </w:r>
          </w:p>
          <w:p w14:paraId="0FEBFFCB" w14:textId="7C3E1EC7" w:rsidR="00207FCB" w:rsidRPr="00F45B29" w:rsidRDefault="00207FCB" w:rsidP="00F45B29">
            <w:pPr>
              <w:widowControl w:val="0"/>
              <w:jc w:val="center"/>
              <w:cnfStyle w:val="100000000000" w:firstRow="1" w:lastRow="0" w:firstColumn="0" w:lastColumn="0" w:oddVBand="0" w:evenVBand="0" w:oddHBand="0" w:evenHBand="0" w:firstRowFirstColumn="0" w:firstRowLastColumn="0" w:lastRowFirstColumn="0" w:lastRowLastColumn="0"/>
              <w:rPr>
                <w:rStyle w:val="Hyperlink"/>
                <w:rFonts w:ascii="American Brewery Rough Demo" w:hAnsi="American Brewery Rough Demo" w:cs="Arial"/>
                <w:color w:val="auto"/>
                <w:sz w:val="20"/>
                <w:szCs w:val="20"/>
                <w:u w:val="none"/>
              </w:rPr>
            </w:pPr>
            <w:r w:rsidRPr="00F45B29">
              <w:rPr>
                <w:rStyle w:val="Hyperlink"/>
                <w:rFonts w:ascii="American Brewery Rough Demo" w:hAnsi="American Brewery Rough Demo" w:cs="Arial"/>
                <w:color w:val="auto"/>
                <w:sz w:val="20"/>
                <w:szCs w:val="20"/>
                <w:u w:val="none"/>
              </w:rPr>
              <w:t>($250)</w:t>
            </w:r>
          </w:p>
        </w:tc>
      </w:tr>
      <w:tr w:rsidR="00207FCB" w14:paraId="088AEFBA" w14:textId="77777777" w:rsidTr="00F5655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5BD3E2CB" w14:textId="39D8D133" w:rsidR="00CF0CDA" w:rsidRPr="00207FCB" w:rsidRDefault="00CF0CDA" w:rsidP="00F45B29">
            <w:pPr>
              <w:widowControl w:val="0"/>
              <w:jc w:val="right"/>
              <w:rPr>
                <w:rStyle w:val="Hyperlink"/>
                <w:rFonts w:ascii="Arial" w:hAnsi="Arial" w:cs="Arial"/>
                <w:b w:val="0"/>
                <w:bCs w:val="0"/>
                <w:color w:val="auto"/>
                <w:sz w:val="20"/>
                <w:szCs w:val="20"/>
                <w:u w:val="none"/>
              </w:rPr>
            </w:pPr>
            <w:r w:rsidRPr="00207FCB">
              <w:rPr>
                <w:rStyle w:val="Hyperlink"/>
                <w:rFonts w:ascii="Arial" w:hAnsi="Arial" w:cs="Arial"/>
                <w:b w:val="0"/>
                <w:bCs w:val="0"/>
                <w:color w:val="auto"/>
                <w:sz w:val="20"/>
                <w:szCs w:val="20"/>
                <w:u w:val="none"/>
              </w:rPr>
              <w:t>Event Tickets</w:t>
            </w:r>
          </w:p>
        </w:tc>
        <w:tc>
          <w:tcPr>
            <w:tcW w:w="1784" w:type="dxa"/>
            <w:vAlign w:val="center"/>
          </w:tcPr>
          <w:p w14:paraId="6AB06B46" w14:textId="5A050F00" w:rsidR="00CF0CDA" w:rsidRDefault="00CF0CDA"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4</w:t>
            </w:r>
          </w:p>
        </w:tc>
        <w:tc>
          <w:tcPr>
            <w:tcW w:w="1460" w:type="dxa"/>
            <w:vAlign w:val="center"/>
          </w:tcPr>
          <w:p w14:paraId="0D103AFE" w14:textId="0F1D5F93" w:rsidR="00CF0CDA" w:rsidRDefault="00CF0CDA"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2</w:t>
            </w:r>
          </w:p>
        </w:tc>
        <w:tc>
          <w:tcPr>
            <w:tcW w:w="1459" w:type="dxa"/>
            <w:vAlign w:val="center"/>
          </w:tcPr>
          <w:p w14:paraId="42B3DE97" w14:textId="74E84571" w:rsidR="00CF0CDA" w:rsidRDefault="00CF0CDA"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2</w:t>
            </w:r>
          </w:p>
        </w:tc>
        <w:tc>
          <w:tcPr>
            <w:tcW w:w="1785" w:type="dxa"/>
            <w:vAlign w:val="center"/>
          </w:tcPr>
          <w:p w14:paraId="096F292A" w14:textId="6E77DAB8" w:rsidR="00CF0CDA" w:rsidRDefault="00CF0CDA"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Option to purchase</w:t>
            </w:r>
          </w:p>
        </w:tc>
      </w:tr>
      <w:tr w:rsidR="00F56551" w14:paraId="68101E51" w14:textId="77777777" w:rsidTr="00F56551">
        <w:trPr>
          <w:trHeight w:val="439"/>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551B6047" w14:textId="7043F16C" w:rsidR="00F56551" w:rsidRPr="00207FCB" w:rsidRDefault="00F56551" w:rsidP="00F45B29">
            <w:pPr>
              <w:widowControl w:val="0"/>
              <w:jc w:val="right"/>
              <w:rPr>
                <w:rStyle w:val="Hyperlink"/>
                <w:rFonts w:ascii="Arial" w:hAnsi="Arial" w:cs="Arial"/>
                <w:b w:val="0"/>
                <w:bCs w:val="0"/>
                <w:color w:val="auto"/>
                <w:sz w:val="20"/>
                <w:szCs w:val="20"/>
                <w:u w:val="none"/>
              </w:rPr>
            </w:pPr>
            <w:r w:rsidRPr="00207FCB">
              <w:rPr>
                <w:rStyle w:val="Hyperlink"/>
                <w:rFonts w:ascii="Arial" w:hAnsi="Arial" w:cs="Arial"/>
                <w:b w:val="0"/>
                <w:bCs w:val="0"/>
                <w:color w:val="auto"/>
                <w:sz w:val="20"/>
                <w:szCs w:val="20"/>
                <w:u w:val="none"/>
              </w:rPr>
              <w:t>Tasting Glasses</w:t>
            </w:r>
          </w:p>
        </w:tc>
        <w:tc>
          <w:tcPr>
            <w:tcW w:w="1784" w:type="dxa"/>
            <w:vAlign w:val="center"/>
          </w:tcPr>
          <w:p w14:paraId="164955FE" w14:textId="64E03E7D"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1674AEB8" w14:textId="09CA2119"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155F7A39" w14:textId="2A646DD6"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785" w:type="dxa"/>
            <w:vAlign w:val="center"/>
          </w:tcPr>
          <w:p w14:paraId="0AE0AB16" w14:textId="69D67598"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r>
      <w:tr w:rsidR="00F56551" w14:paraId="6C5601A7" w14:textId="77777777" w:rsidTr="00F56551">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4D67F386" w14:textId="7C4CECBA" w:rsidR="00F56551" w:rsidRPr="00207FCB" w:rsidRDefault="00F56551" w:rsidP="00F56551">
            <w:pPr>
              <w:widowControl w:val="0"/>
              <w:jc w:val="center"/>
              <w:rPr>
                <w:rStyle w:val="Hyperlink"/>
                <w:rFonts w:ascii="Arial" w:hAnsi="Arial" w:cs="Arial"/>
                <w:b w:val="0"/>
                <w:bCs w:val="0"/>
                <w:color w:val="auto"/>
                <w:sz w:val="20"/>
                <w:szCs w:val="20"/>
                <w:u w:val="none"/>
              </w:rPr>
            </w:pPr>
            <w:r w:rsidRPr="00F45B29">
              <w:rPr>
                <w:rStyle w:val="Hyperlink"/>
                <w:rFonts w:ascii="American Brewery Rough Demo" w:hAnsi="American Brewery Rough Demo" w:cs="Arial"/>
                <w:color w:val="auto"/>
                <w:sz w:val="20"/>
                <w:szCs w:val="20"/>
                <w:u w:val="none"/>
              </w:rPr>
              <w:t>Promotion</w:t>
            </w:r>
            <w:r>
              <w:rPr>
                <w:rStyle w:val="Hyperlink"/>
                <w:rFonts w:ascii="American Brewery Rough Demo" w:hAnsi="American Brewery Rough Demo" w:cs="Arial"/>
                <w:color w:val="auto"/>
                <w:sz w:val="20"/>
                <w:szCs w:val="20"/>
                <w:u w:val="none"/>
              </w:rPr>
              <w:t xml:space="preserve"> Perks</w:t>
            </w:r>
          </w:p>
        </w:tc>
        <w:tc>
          <w:tcPr>
            <w:tcW w:w="1784" w:type="dxa"/>
            <w:vAlign w:val="center"/>
          </w:tcPr>
          <w:p w14:paraId="27F63D50" w14:textId="2E2291F5"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60" w:type="dxa"/>
            <w:vAlign w:val="center"/>
          </w:tcPr>
          <w:p w14:paraId="2C9AF38A" w14:textId="7F463D8A"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4F7DC7EE" w14:textId="44B3D9A8"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276BC44A" w14:textId="42B1EC0E"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r>
      <w:tr w:rsidR="00F56551" w14:paraId="498254C4" w14:textId="77777777" w:rsidTr="00F56551">
        <w:trPr>
          <w:trHeight w:val="267"/>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3A8A5B67" w14:textId="74982A58" w:rsidR="00F56551" w:rsidRPr="00F45B29" w:rsidRDefault="00F56551" w:rsidP="00F56551">
            <w:pPr>
              <w:widowControl w:val="0"/>
              <w:jc w:val="right"/>
              <w:rPr>
                <w:rStyle w:val="Hyperlink"/>
                <w:rFonts w:ascii="American Brewery Rough Demo" w:hAnsi="American Brewery Rough Demo" w:cs="Arial"/>
                <w:color w:val="auto"/>
                <w:sz w:val="20"/>
                <w:szCs w:val="20"/>
                <w:u w:val="none"/>
              </w:rPr>
            </w:pPr>
            <w:r w:rsidRPr="00207FCB">
              <w:rPr>
                <w:rStyle w:val="Hyperlink"/>
                <w:rFonts w:ascii="Arial" w:hAnsi="Arial" w:cs="Arial"/>
                <w:color w:val="auto"/>
                <w:sz w:val="20"/>
                <w:szCs w:val="20"/>
                <w:u w:val="none"/>
              </w:rPr>
              <w:t>Social Media</w:t>
            </w:r>
          </w:p>
        </w:tc>
        <w:tc>
          <w:tcPr>
            <w:tcW w:w="1784" w:type="dxa"/>
            <w:vAlign w:val="center"/>
          </w:tcPr>
          <w:p w14:paraId="68E16272"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460" w:type="dxa"/>
            <w:vAlign w:val="center"/>
          </w:tcPr>
          <w:p w14:paraId="298A9C10"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4591D3D3"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06782078"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r>
      <w:tr w:rsidR="00F56551" w14:paraId="304E6CBE" w14:textId="77777777" w:rsidTr="00F5655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27FAAD62" w14:textId="0E154076" w:rsidR="00F56551" w:rsidRPr="00207FCB" w:rsidRDefault="00F56551" w:rsidP="004966D2">
            <w:pPr>
              <w:widowControl w:val="0"/>
              <w:jc w:val="right"/>
              <w:rPr>
                <w:rStyle w:val="Hyperlink"/>
                <w:rFonts w:ascii="Arial" w:hAnsi="Arial" w:cs="Arial"/>
                <w:color w:val="auto"/>
                <w:sz w:val="20"/>
                <w:szCs w:val="20"/>
                <w:u w:val="none"/>
              </w:rPr>
            </w:pPr>
            <w:r w:rsidRPr="00207FCB">
              <w:rPr>
                <w:rStyle w:val="Hyperlink"/>
                <w:rFonts w:ascii="Arial" w:hAnsi="Arial" w:cs="Arial"/>
                <w:b w:val="0"/>
                <w:bCs w:val="0"/>
                <w:color w:val="auto"/>
                <w:sz w:val="20"/>
                <w:szCs w:val="20"/>
                <w:u w:val="none"/>
              </w:rPr>
              <w:t>1x custom appreciation post on social media</w:t>
            </w:r>
          </w:p>
        </w:tc>
        <w:tc>
          <w:tcPr>
            <w:tcW w:w="1784" w:type="dxa"/>
            <w:vAlign w:val="center"/>
          </w:tcPr>
          <w:p w14:paraId="56DA5BB2" w14:textId="6056BA3E"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11FCA65D" w14:textId="7A33D262"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24870A70" w14:textId="311AEF1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785" w:type="dxa"/>
            <w:vAlign w:val="center"/>
          </w:tcPr>
          <w:p w14:paraId="6BA83D8E"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r>
      <w:tr w:rsidR="00F56551" w14:paraId="058A5ED7" w14:textId="77777777" w:rsidTr="00F56551">
        <w:trPr>
          <w:trHeight w:val="558"/>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4BAE8E1D" w14:textId="1BCC9F41" w:rsidR="00F56551" w:rsidRPr="00207FCB" w:rsidRDefault="00F56551" w:rsidP="00F45B29">
            <w:pPr>
              <w:widowControl w:val="0"/>
              <w:jc w:val="right"/>
              <w:rPr>
                <w:rStyle w:val="Hyperlink"/>
                <w:rFonts w:ascii="Arial" w:hAnsi="Arial" w:cs="Arial"/>
                <w:b w:val="0"/>
                <w:bCs w:val="0"/>
                <w:color w:val="auto"/>
                <w:sz w:val="20"/>
                <w:szCs w:val="20"/>
                <w:u w:val="none"/>
              </w:rPr>
            </w:pPr>
            <w:r w:rsidRPr="00207FCB">
              <w:rPr>
                <w:rStyle w:val="Hyperlink"/>
                <w:rFonts w:ascii="Arial" w:hAnsi="Arial" w:cs="Arial"/>
                <w:b w:val="0"/>
                <w:bCs w:val="0"/>
                <w:color w:val="auto"/>
                <w:sz w:val="20"/>
                <w:szCs w:val="20"/>
                <w:u w:val="none"/>
              </w:rPr>
              <w:t>Logo placement priority on social media page posts</w:t>
            </w:r>
          </w:p>
        </w:tc>
        <w:tc>
          <w:tcPr>
            <w:tcW w:w="1784" w:type="dxa"/>
            <w:vAlign w:val="center"/>
          </w:tcPr>
          <w:p w14:paraId="028EC741" w14:textId="4EC993DA"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3A7EBE7D" w14:textId="187417AF"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2B5E8BE5" w14:textId="38BD540A"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6529896F"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r>
      <w:tr w:rsidR="00F56551" w14:paraId="4230C283" w14:textId="77777777" w:rsidTr="00F56551">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286506B8" w14:textId="0F58E697" w:rsidR="00F56551" w:rsidRPr="00207FCB" w:rsidRDefault="00F56551" w:rsidP="00F45B29">
            <w:pPr>
              <w:widowControl w:val="0"/>
              <w:jc w:val="right"/>
              <w:rPr>
                <w:rStyle w:val="Hyperlink"/>
                <w:rFonts w:ascii="Arial" w:hAnsi="Arial" w:cs="Arial"/>
                <w:b w:val="0"/>
                <w:bCs w:val="0"/>
                <w:color w:val="auto"/>
                <w:sz w:val="20"/>
                <w:szCs w:val="20"/>
                <w:u w:val="none"/>
              </w:rPr>
            </w:pPr>
            <w:r w:rsidRPr="00207FCB">
              <w:rPr>
                <w:rStyle w:val="Hyperlink"/>
                <w:rFonts w:ascii="Arial" w:hAnsi="Arial" w:cs="Arial"/>
                <w:b w:val="0"/>
                <w:bCs w:val="0"/>
                <w:color w:val="auto"/>
                <w:sz w:val="20"/>
                <w:szCs w:val="20"/>
                <w:u w:val="none"/>
              </w:rPr>
              <w:t>Logo placement on website (hyperlink to sponsor website included)</w:t>
            </w:r>
          </w:p>
        </w:tc>
        <w:tc>
          <w:tcPr>
            <w:tcW w:w="1784" w:type="dxa"/>
            <w:vAlign w:val="center"/>
          </w:tcPr>
          <w:p w14:paraId="46BF858E" w14:textId="7F7FF759"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3C7361B7" w14:textId="3892BA61"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31788E1C" w14:textId="7004ECFC"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785" w:type="dxa"/>
            <w:vAlign w:val="center"/>
          </w:tcPr>
          <w:p w14:paraId="78F09FD6" w14:textId="08045FE9"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r>
      <w:tr w:rsidR="00F56551" w14:paraId="091641C4" w14:textId="77777777" w:rsidTr="00F56551">
        <w:trPr>
          <w:trHeight w:val="789"/>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772CD0F1" w14:textId="710D8ED5" w:rsidR="00F56551" w:rsidRPr="00207FCB" w:rsidRDefault="00F56551" w:rsidP="00F45B29">
            <w:pPr>
              <w:widowControl w:val="0"/>
              <w:jc w:val="right"/>
              <w:rPr>
                <w:rStyle w:val="Hyperlink"/>
                <w:rFonts w:ascii="Arial" w:hAnsi="Arial" w:cs="Arial"/>
                <w:b w:val="0"/>
                <w:bCs w:val="0"/>
                <w:color w:val="auto"/>
                <w:sz w:val="20"/>
                <w:szCs w:val="20"/>
                <w:u w:val="none"/>
              </w:rPr>
            </w:pPr>
            <w:r>
              <w:rPr>
                <w:rStyle w:val="Hyperlink"/>
                <w:rFonts w:ascii="Arial" w:hAnsi="Arial" w:cs="Arial"/>
                <w:b w:val="0"/>
                <w:bCs w:val="0"/>
                <w:color w:val="auto"/>
                <w:sz w:val="20"/>
                <w:szCs w:val="20"/>
                <w:u w:val="none"/>
              </w:rPr>
              <w:t>Logo placement on our ticket sales platform</w:t>
            </w:r>
          </w:p>
        </w:tc>
        <w:tc>
          <w:tcPr>
            <w:tcW w:w="1784" w:type="dxa"/>
            <w:vAlign w:val="center"/>
          </w:tcPr>
          <w:p w14:paraId="0D58A6F0" w14:textId="58F9EF1B"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1D09028E" w14:textId="0756B521"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7DB3D25B" w14:textId="246F700F"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7699E5EA" w14:textId="622AA459"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r>
      <w:tr w:rsidR="00F56551" w14:paraId="7130DF4A" w14:textId="77777777" w:rsidTr="00F5655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5BF450C4" w14:textId="42A44DE1" w:rsidR="00F56551" w:rsidRPr="00DE2527" w:rsidRDefault="00F56551" w:rsidP="00F45B29">
            <w:pPr>
              <w:widowControl w:val="0"/>
              <w:jc w:val="right"/>
              <w:rPr>
                <w:rStyle w:val="Hyperlink"/>
                <w:rFonts w:ascii="Arial" w:hAnsi="Arial" w:cs="Arial"/>
                <w:b w:val="0"/>
                <w:bCs w:val="0"/>
                <w:color w:val="auto"/>
                <w:sz w:val="20"/>
                <w:szCs w:val="20"/>
                <w:u w:val="none"/>
              </w:rPr>
            </w:pPr>
            <w:r w:rsidRPr="00207FCB">
              <w:rPr>
                <w:rStyle w:val="Hyperlink"/>
                <w:rFonts w:ascii="Arial" w:hAnsi="Arial" w:cs="Arial"/>
                <w:color w:val="auto"/>
                <w:sz w:val="20"/>
                <w:szCs w:val="20"/>
                <w:u w:val="none"/>
              </w:rPr>
              <w:t>Print</w:t>
            </w:r>
          </w:p>
        </w:tc>
        <w:tc>
          <w:tcPr>
            <w:tcW w:w="1784" w:type="dxa"/>
            <w:vAlign w:val="center"/>
          </w:tcPr>
          <w:p w14:paraId="46CB4EF6" w14:textId="344C8615"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60" w:type="dxa"/>
            <w:vAlign w:val="center"/>
          </w:tcPr>
          <w:p w14:paraId="00A11275"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3E4DB2E0"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45D400D6"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r>
      <w:tr w:rsidR="00F56551" w14:paraId="784EE87D" w14:textId="77777777" w:rsidTr="00F56551">
        <w:trPr>
          <w:trHeight w:val="263"/>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6DDCCA2F" w14:textId="5827CDA3" w:rsidR="00F56551" w:rsidRPr="00207FCB" w:rsidRDefault="00F56551" w:rsidP="00F45B29">
            <w:pPr>
              <w:widowControl w:val="0"/>
              <w:jc w:val="right"/>
              <w:rPr>
                <w:rStyle w:val="Hyperlink"/>
                <w:rFonts w:ascii="Arial" w:hAnsi="Arial" w:cs="Arial"/>
                <w:color w:val="auto"/>
                <w:sz w:val="20"/>
                <w:szCs w:val="20"/>
                <w:u w:val="none"/>
              </w:rPr>
            </w:pPr>
            <w:r w:rsidRPr="00207FCB">
              <w:rPr>
                <w:rStyle w:val="Hyperlink"/>
                <w:rFonts w:ascii="Arial" w:hAnsi="Arial" w:cs="Arial"/>
                <w:b w:val="0"/>
                <w:bCs w:val="0"/>
                <w:color w:val="auto"/>
                <w:sz w:val="20"/>
                <w:szCs w:val="20"/>
                <w:u w:val="none"/>
              </w:rPr>
              <w:t>Priority placement on brochures &amp; event materials</w:t>
            </w:r>
          </w:p>
        </w:tc>
        <w:tc>
          <w:tcPr>
            <w:tcW w:w="1784" w:type="dxa"/>
            <w:vAlign w:val="center"/>
          </w:tcPr>
          <w:p w14:paraId="4A45657C" w14:textId="0A08C46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63531BFD" w14:textId="0D636343"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06659FDE"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03B2AACB"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r>
      <w:tr w:rsidR="00F56551" w14:paraId="0033C7E4" w14:textId="77777777" w:rsidTr="00F5655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05AE71CC" w14:textId="113817A3" w:rsidR="00F56551" w:rsidRPr="00207FCB" w:rsidRDefault="00F56551" w:rsidP="00F45B29">
            <w:pPr>
              <w:widowControl w:val="0"/>
              <w:jc w:val="right"/>
              <w:rPr>
                <w:rStyle w:val="Hyperlink"/>
                <w:rFonts w:ascii="Arial" w:hAnsi="Arial" w:cs="Arial"/>
                <w:b w:val="0"/>
                <w:bCs w:val="0"/>
                <w:color w:val="auto"/>
                <w:sz w:val="20"/>
                <w:szCs w:val="20"/>
                <w:u w:val="none"/>
              </w:rPr>
            </w:pPr>
            <w:r>
              <w:rPr>
                <w:rStyle w:val="Hyperlink"/>
                <w:rFonts w:ascii="Arial" w:hAnsi="Arial" w:cs="Arial"/>
                <w:b w:val="0"/>
                <w:bCs w:val="0"/>
                <w:color w:val="auto"/>
                <w:sz w:val="20"/>
                <w:szCs w:val="20"/>
                <w:u w:val="none"/>
              </w:rPr>
              <w:t>Logo placement on event brochure</w:t>
            </w:r>
          </w:p>
        </w:tc>
        <w:tc>
          <w:tcPr>
            <w:tcW w:w="1784" w:type="dxa"/>
            <w:vAlign w:val="center"/>
          </w:tcPr>
          <w:p w14:paraId="10505151" w14:textId="2FEF8788"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60" w:type="dxa"/>
            <w:vAlign w:val="center"/>
          </w:tcPr>
          <w:p w14:paraId="744C385C" w14:textId="132F328B"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2B1B1A82" w14:textId="14B2B293"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785" w:type="dxa"/>
            <w:vAlign w:val="center"/>
          </w:tcPr>
          <w:p w14:paraId="49D4B515" w14:textId="26796E19"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r>
      <w:tr w:rsidR="00F56551" w14:paraId="2C6E348B" w14:textId="77777777" w:rsidTr="00F56551">
        <w:trPr>
          <w:trHeight w:val="562"/>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10C69341" w14:textId="4F52BF16" w:rsidR="00F56551" w:rsidRPr="00207FCB" w:rsidRDefault="00F56551" w:rsidP="00786F73">
            <w:pPr>
              <w:widowControl w:val="0"/>
              <w:jc w:val="right"/>
              <w:rPr>
                <w:rStyle w:val="Hyperlink"/>
                <w:rFonts w:ascii="Arial" w:hAnsi="Arial" w:cs="Arial"/>
                <w:b w:val="0"/>
                <w:bCs w:val="0"/>
                <w:color w:val="auto"/>
                <w:sz w:val="20"/>
                <w:szCs w:val="20"/>
                <w:u w:val="none"/>
              </w:rPr>
            </w:pPr>
            <w:r w:rsidRPr="00207FCB">
              <w:rPr>
                <w:rStyle w:val="Hyperlink"/>
                <w:rFonts w:ascii="Arial" w:hAnsi="Arial" w:cs="Arial"/>
                <w:b w:val="0"/>
                <w:bCs w:val="0"/>
                <w:color w:val="auto"/>
                <w:sz w:val="20"/>
                <w:szCs w:val="20"/>
                <w:u w:val="none"/>
              </w:rPr>
              <w:t>Priority mention in any news articles on the event</w:t>
            </w:r>
          </w:p>
        </w:tc>
        <w:tc>
          <w:tcPr>
            <w:tcW w:w="1784" w:type="dxa"/>
            <w:vAlign w:val="center"/>
          </w:tcPr>
          <w:p w14:paraId="2D0BEEA5" w14:textId="347984F0"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3DCEF51A" w14:textId="34EDABC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479DB306" w14:textId="1CE3BACD"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07E9B916" w14:textId="6782053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r>
      <w:tr w:rsidR="00F56551" w14:paraId="26F57903" w14:textId="77777777" w:rsidTr="00F5655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0F1B9850" w14:textId="135C7710" w:rsidR="00F56551" w:rsidRPr="00207FCB" w:rsidRDefault="00F56551" w:rsidP="00F45B29">
            <w:pPr>
              <w:widowControl w:val="0"/>
              <w:jc w:val="right"/>
              <w:rPr>
                <w:rStyle w:val="Hyperlink"/>
                <w:rFonts w:ascii="Arial" w:hAnsi="Arial" w:cs="Arial"/>
                <w:b w:val="0"/>
                <w:bCs w:val="0"/>
                <w:color w:val="auto"/>
                <w:sz w:val="20"/>
                <w:szCs w:val="20"/>
                <w:u w:val="none"/>
              </w:rPr>
            </w:pPr>
            <w:r w:rsidRPr="00207FCB">
              <w:rPr>
                <w:rStyle w:val="Hyperlink"/>
                <w:rFonts w:ascii="Arial" w:hAnsi="Arial" w:cs="Arial"/>
                <w:b w:val="0"/>
                <w:bCs w:val="0"/>
                <w:color w:val="auto"/>
                <w:sz w:val="20"/>
                <w:szCs w:val="20"/>
                <w:u w:val="none"/>
              </w:rPr>
              <w:t>Mention in event press release</w:t>
            </w:r>
          </w:p>
        </w:tc>
        <w:tc>
          <w:tcPr>
            <w:tcW w:w="1784" w:type="dxa"/>
            <w:vAlign w:val="center"/>
          </w:tcPr>
          <w:p w14:paraId="30AEF19B" w14:textId="717318E1"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42779828" w14:textId="5A67108A"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01151000"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20137ED5"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r>
      <w:tr w:rsidR="00F56551" w14:paraId="3F6D871F" w14:textId="77777777" w:rsidTr="00F56551">
        <w:trPr>
          <w:trHeight w:val="282"/>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07BDE152" w14:textId="762DAEB3" w:rsidR="00F56551" w:rsidRPr="00207FCB" w:rsidRDefault="00F56551" w:rsidP="00F56551">
            <w:pPr>
              <w:widowControl w:val="0"/>
              <w:jc w:val="right"/>
              <w:rPr>
                <w:rStyle w:val="Hyperlink"/>
                <w:rFonts w:ascii="Arial" w:hAnsi="Arial" w:cs="Arial"/>
                <w:b w:val="0"/>
                <w:bCs w:val="0"/>
                <w:color w:val="auto"/>
                <w:sz w:val="20"/>
                <w:szCs w:val="20"/>
                <w:u w:val="none"/>
              </w:rPr>
            </w:pPr>
            <w:r w:rsidRPr="00207FCB">
              <w:rPr>
                <w:rStyle w:val="Hyperlink"/>
                <w:rFonts w:ascii="Arial" w:hAnsi="Arial" w:cs="Arial"/>
                <w:color w:val="auto"/>
                <w:sz w:val="20"/>
                <w:szCs w:val="20"/>
                <w:u w:val="none"/>
              </w:rPr>
              <w:t>In-Event</w:t>
            </w:r>
          </w:p>
        </w:tc>
        <w:tc>
          <w:tcPr>
            <w:tcW w:w="1784" w:type="dxa"/>
            <w:vAlign w:val="center"/>
          </w:tcPr>
          <w:p w14:paraId="1A79B52C" w14:textId="5193F320"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460" w:type="dxa"/>
            <w:vAlign w:val="center"/>
          </w:tcPr>
          <w:p w14:paraId="4A281D2B" w14:textId="33E2F442"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7FF3DFB2"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49D9B124"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r>
      <w:tr w:rsidR="00F56551" w14:paraId="5629B2B4" w14:textId="77777777" w:rsidTr="00F56551">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44C23E7B" w14:textId="27F815F0" w:rsidR="00F56551" w:rsidRPr="00207FCB" w:rsidRDefault="00F56551" w:rsidP="00F45B29">
            <w:pPr>
              <w:widowControl w:val="0"/>
              <w:jc w:val="right"/>
              <w:rPr>
                <w:rStyle w:val="Hyperlink"/>
                <w:rFonts w:ascii="Arial" w:hAnsi="Arial" w:cs="Arial"/>
                <w:color w:val="auto"/>
                <w:sz w:val="20"/>
                <w:szCs w:val="20"/>
                <w:u w:val="none"/>
              </w:rPr>
            </w:pPr>
            <w:r w:rsidRPr="00207FCB">
              <w:rPr>
                <w:rStyle w:val="Hyperlink"/>
                <w:rFonts w:ascii="Arial" w:hAnsi="Arial" w:cs="Arial"/>
                <w:b w:val="0"/>
                <w:bCs w:val="0"/>
                <w:color w:val="auto"/>
                <w:sz w:val="20"/>
                <w:szCs w:val="20"/>
                <w:u w:val="none"/>
              </w:rPr>
              <w:t>Logo Placement on event slideshow</w:t>
            </w:r>
          </w:p>
        </w:tc>
        <w:tc>
          <w:tcPr>
            <w:tcW w:w="1784" w:type="dxa"/>
            <w:vAlign w:val="center"/>
          </w:tcPr>
          <w:p w14:paraId="6AE3BD96" w14:textId="736E6702"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3DED1994" w14:textId="6D72BB39"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4BFB26CB" w14:textId="65857184"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785" w:type="dxa"/>
            <w:vAlign w:val="center"/>
          </w:tcPr>
          <w:p w14:paraId="7D0C2664" w14:textId="4B60BFE0"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r>
      <w:tr w:rsidR="00F56551" w14:paraId="5557DCE7" w14:textId="77777777" w:rsidTr="00F56551">
        <w:trPr>
          <w:trHeight w:val="345"/>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172BF8C2" w14:textId="7CF4F854" w:rsidR="00F56551" w:rsidRPr="00207FCB" w:rsidRDefault="00F56551" w:rsidP="00F45B29">
            <w:pPr>
              <w:widowControl w:val="0"/>
              <w:jc w:val="right"/>
              <w:rPr>
                <w:rStyle w:val="Hyperlink"/>
                <w:rFonts w:ascii="Arial" w:hAnsi="Arial" w:cs="Arial"/>
                <w:b w:val="0"/>
                <w:bCs w:val="0"/>
                <w:color w:val="auto"/>
                <w:sz w:val="20"/>
                <w:szCs w:val="20"/>
                <w:u w:val="none"/>
              </w:rPr>
            </w:pPr>
            <w:r w:rsidRPr="00207FCB">
              <w:rPr>
                <w:rStyle w:val="Hyperlink"/>
                <w:rFonts w:ascii="Arial" w:hAnsi="Arial" w:cs="Arial"/>
                <w:b w:val="0"/>
                <w:bCs w:val="0"/>
                <w:color w:val="auto"/>
                <w:sz w:val="20"/>
                <w:szCs w:val="20"/>
                <w:u w:val="none"/>
              </w:rPr>
              <w:t>MC Mentions</w:t>
            </w:r>
          </w:p>
        </w:tc>
        <w:tc>
          <w:tcPr>
            <w:tcW w:w="1784" w:type="dxa"/>
            <w:vAlign w:val="center"/>
          </w:tcPr>
          <w:p w14:paraId="0CF2D93D" w14:textId="3EB67F8F"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5B84AA76" w14:textId="483B2D49"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0B8C5EA4" w14:textId="21452B9A"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23177107" w14:textId="75A683DD"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r>
      <w:tr w:rsidR="00F56551" w14:paraId="7604FC4E" w14:textId="77777777" w:rsidTr="00F5655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21359569" w14:textId="5FC542C6" w:rsidR="00F56551" w:rsidRPr="00207FCB" w:rsidRDefault="00F56551" w:rsidP="00F45B29">
            <w:pPr>
              <w:widowControl w:val="0"/>
              <w:jc w:val="right"/>
              <w:rPr>
                <w:rStyle w:val="Hyperlink"/>
                <w:rFonts w:ascii="Arial" w:hAnsi="Arial" w:cs="Arial"/>
                <w:b w:val="0"/>
                <w:bCs w:val="0"/>
                <w:color w:val="auto"/>
                <w:sz w:val="20"/>
                <w:szCs w:val="20"/>
                <w:u w:val="none"/>
              </w:rPr>
            </w:pPr>
            <w:r>
              <w:rPr>
                <w:rStyle w:val="Hyperlink"/>
                <w:rFonts w:ascii="Arial" w:hAnsi="Arial" w:cs="Arial"/>
                <w:b w:val="0"/>
                <w:bCs w:val="0"/>
                <w:color w:val="auto"/>
                <w:sz w:val="20"/>
                <w:szCs w:val="20"/>
                <w:u w:val="none"/>
              </w:rPr>
              <w:t>Logo placement on table-top banner</w:t>
            </w:r>
          </w:p>
        </w:tc>
        <w:tc>
          <w:tcPr>
            <w:tcW w:w="1784" w:type="dxa"/>
            <w:vAlign w:val="center"/>
          </w:tcPr>
          <w:p w14:paraId="1FB18E60" w14:textId="5F146AC6"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79AFB94F" w14:textId="2D511D6D"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656513FE"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71BCE0B2"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r>
      <w:tr w:rsidR="00F56551" w14:paraId="73AECCE4" w14:textId="77777777" w:rsidTr="00F56551">
        <w:trPr>
          <w:trHeight w:val="537"/>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26F57CE9" w14:textId="16794DBB" w:rsidR="00F56551" w:rsidRPr="00F56551" w:rsidRDefault="00F56551" w:rsidP="00F45B29">
            <w:pPr>
              <w:widowControl w:val="0"/>
              <w:jc w:val="right"/>
              <w:rPr>
                <w:rStyle w:val="Hyperlink"/>
                <w:rFonts w:ascii="Arial" w:hAnsi="Arial" w:cs="Arial"/>
                <w:b w:val="0"/>
                <w:bCs w:val="0"/>
                <w:color w:val="auto"/>
                <w:sz w:val="20"/>
                <w:szCs w:val="20"/>
                <w:u w:val="none"/>
              </w:rPr>
            </w:pPr>
            <w:r>
              <w:rPr>
                <w:rStyle w:val="Hyperlink"/>
                <w:rFonts w:ascii="Arial" w:hAnsi="Arial" w:cs="Arial"/>
                <w:b w:val="0"/>
                <w:bCs w:val="0"/>
                <w:color w:val="auto"/>
                <w:sz w:val="20"/>
                <w:szCs w:val="20"/>
                <w:u w:val="none"/>
              </w:rPr>
              <w:t>Logo Placement on even</w:t>
            </w:r>
            <w:r w:rsidR="00254176">
              <w:rPr>
                <w:rStyle w:val="Hyperlink"/>
                <w:rFonts w:ascii="Arial" w:hAnsi="Arial" w:cs="Arial"/>
                <w:b w:val="0"/>
                <w:bCs w:val="0"/>
                <w:color w:val="auto"/>
                <w:sz w:val="20"/>
                <w:szCs w:val="20"/>
                <w:u w:val="none"/>
              </w:rPr>
              <w:t>t</w:t>
            </w:r>
            <w:r>
              <w:rPr>
                <w:rStyle w:val="Hyperlink"/>
                <w:rFonts w:ascii="Arial" w:hAnsi="Arial" w:cs="Arial"/>
                <w:b w:val="0"/>
                <w:bCs w:val="0"/>
                <w:color w:val="auto"/>
                <w:sz w:val="20"/>
                <w:szCs w:val="20"/>
                <w:u w:val="none"/>
              </w:rPr>
              <w:t xml:space="preserve"> banner</w:t>
            </w:r>
          </w:p>
        </w:tc>
        <w:tc>
          <w:tcPr>
            <w:tcW w:w="1784" w:type="dxa"/>
            <w:vAlign w:val="center"/>
          </w:tcPr>
          <w:p w14:paraId="32C5C47F" w14:textId="36E5241B"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68100B69" w14:textId="0FA7033E"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59" w:type="dxa"/>
            <w:vAlign w:val="center"/>
          </w:tcPr>
          <w:p w14:paraId="4A929BBA" w14:textId="1534166D"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785" w:type="dxa"/>
            <w:vAlign w:val="center"/>
          </w:tcPr>
          <w:p w14:paraId="756D0D94" w14:textId="0A4D1038"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r>
      <w:tr w:rsidR="00F56551" w14:paraId="24FE7A54" w14:textId="77777777" w:rsidTr="00F5655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4292F14E" w14:textId="26FE792C" w:rsidR="00F56551" w:rsidRPr="00F56551" w:rsidRDefault="00F56551" w:rsidP="00F45B29">
            <w:pPr>
              <w:widowControl w:val="0"/>
              <w:jc w:val="right"/>
              <w:rPr>
                <w:rStyle w:val="Hyperlink"/>
                <w:rFonts w:ascii="Arial" w:hAnsi="Arial" w:cs="Arial"/>
                <w:color w:val="auto"/>
                <w:sz w:val="20"/>
                <w:szCs w:val="20"/>
                <w:u w:val="none"/>
              </w:rPr>
            </w:pPr>
            <w:r w:rsidRPr="00F56551">
              <w:rPr>
                <w:rStyle w:val="Hyperlink"/>
                <w:rFonts w:ascii="Arial" w:hAnsi="Arial" w:cs="Arial"/>
                <w:color w:val="auto"/>
                <w:sz w:val="20"/>
                <w:szCs w:val="20"/>
                <w:u w:val="none"/>
              </w:rPr>
              <w:t>Platinum Bonus</w:t>
            </w:r>
          </w:p>
        </w:tc>
        <w:tc>
          <w:tcPr>
            <w:tcW w:w="1784" w:type="dxa"/>
            <w:vAlign w:val="center"/>
          </w:tcPr>
          <w:p w14:paraId="1A401D3F" w14:textId="5FA8A1F3"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60" w:type="dxa"/>
            <w:vAlign w:val="center"/>
          </w:tcPr>
          <w:p w14:paraId="28AEC08C"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531D7959"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2CC537E8" w14:textId="77777777" w:rsidR="00F56551" w:rsidRDefault="00F56551" w:rsidP="00F45B29">
            <w:pPr>
              <w:widowControl w:val="0"/>
              <w:jc w:val="cente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p>
        </w:tc>
      </w:tr>
      <w:tr w:rsidR="00F56551" w14:paraId="34B1E1C6" w14:textId="77777777" w:rsidTr="00F56551">
        <w:trPr>
          <w:trHeight w:val="537"/>
        </w:trPr>
        <w:tc>
          <w:tcPr>
            <w:cnfStyle w:val="001000000000" w:firstRow="0" w:lastRow="0" w:firstColumn="1" w:lastColumn="0" w:oddVBand="0" w:evenVBand="0" w:oddHBand="0" w:evenHBand="0" w:firstRowFirstColumn="0" w:firstRowLastColumn="0" w:lastRowFirstColumn="0" w:lastRowLastColumn="0"/>
            <w:tcW w:w="3077" w:type="dxa"/>
            <w:vAlign w:val="center"/>
          </w:tcPr>
          <w:p w14:paraId="7C648894" w14:textId="7AFCB44B" w:rsidR="00F56551" w:rsidRPr="00F56551" w:rsidRDefault="00F56551" w:rsidP="00F45B29">
            <w:pPr>
              <w:widowControl w:val="0"/>
              <w:jc w:val="right"/>
              <w:rPr>
                <w:rStyle w:val="Hyperlink"/>
                <w:rFonts w:ascii="Arial" w:hAnsi="Arial" w:cs="Arial"/>
                <w:b w:val="0"/>
                <w:bCs w:val="0"/>
                <w:color w:val="auto"/>
                <w:sz w:val="20"/>
                <w:szCs w:val="20"/>
                <w:u w:val="none"/>
              </w:rPr>
            </w:pPr>
            <w:r>
              <w:rPr>
                <w:rStyle w:val="Hyperlink"/>
                <w:rFonts w:ascii="Arial" w:hAnsi="Arial" w:cs="Arial"/>
                <w:b w:val="0"/>
                <w:bCs w:val="0"/>
                <w:color w:val="auto"/>
                <w:sz w:val="20"/>
                <w:szCs w:val="20"/>
                <w:u w:val="none"/>
              </w:rPr>
              <w:t>Sponsor appreciation gift basket</w:t>
            </w:r>
          </w:p>
        </w:tc>
        <w:tc>
          <w:tcPr>
            <w:tcW w:w="1784" w:type="dxa"/>
            <w:vAlign w:val="center"/>
          </w:tcPr>
          <w:p w14:paraId="37D89B4A" w14:textId="4B9D91F0"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X</w:t>
            </w:r>
          </w:p>
        </w:tc>
        <w:tc>
          <w:tcPr>
            <w:tcW w:w="1460" w:type="dxa"/>
            <w:vAlign w:val="center"/>
          </w:tcPr>
          <w:p w14:paraId="0BCA33BD"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459" w:type="dxa"/>
            <w:vAlign w:val="center"/>
          </w:tcPr>
          <w:p w14:paraId="672F8292"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c>
          <w:tcPr>
            <w:tcW w:w="1785" w:type="dxa"/>
            <w:vAlign w:val="center"/>
          </w:tcPr>
          <w:p w14:paraId="24B0FBA0" w14:textId="77777777" w:rsidR="00F56551" w:rsidRDefault="00F56551" w:rsidP="00F45B29">
            <w:pPr>
              <w:widowControl w:val="0"/>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p>
        </w:tc>
      </w:tr>
    </w:tbl>
    <w:p w14:paraId="7741947A" w14:textId="36881335" w:rsidR="00CF0CDA" w:rsidRPr="00CF0CDA" w:rsidRDefault="00CF0CDA" w:rsidP="00CF0CDA">
      <w:pPr>
        <w:widowControl w:val="0"/>
        <w:rPr>
          <w:rStyle w:val="Hyperlink"/>
          <w:rFonts w:ascii="Arial" w:hAnsi="Arial" w:cs="Arial"/>
          <w:color w:val="auto"/>
          <w:sz w:val="20"/>
          <w:szCs w:val="20"/>
          <w:u w:val="none"/>
        </w:rPr>
      </w:pPr>
    </w:p>
    <w:p w14:paraId="7CDDB780" w14:textId="650D2404" w:rsidR="000309E6" w:rsidRPr="00935A84" w:rsidRDefault="00822F97" w:rsidP="00D2730B">
      <w:pPr>
        <w:widowControl w:val="0"/>
        <w:jc w:val="both"/>
        <w:rPr>
          <w:rStyle w:val="Hyperlink"/>
          <w:rFonts w:ascii="Arial" w:hAnsi="Arial" w:cs="Arial"/>
          <w:b/>
          <w:bCs/>
          <w:color w:val="auto"/>
          <w:u w:val="none"/>
        </w:rPr>
      </w:pPr>
      <w:r w:rsidRPr="00935A84">
        <w:rPr>
          <w:b/>
          <w:bCs/>
          <w:noProof/>
        </w:rPr>
        <w:drawing>
          <wp:anchor distT="0" distB="0" distL="114300" distR="114300" simplePos="0" relativeHeight="251655680" behindDoc="0" locked="0" layoutInCell="1" allowOverlap="1" wp14:anchorId="4386DE8C" wp14:editId="47FA87F2">
            <wp:simplePos x="0" y="0"/>
            <wp:positionH relativeFrom="margin">
              <wp:posOffset>4305300</wp:posOffset>
            </wp:positionH>
            <wp:positionV relativeFrom="paragraph">
              <wp:posOffset>10795</wp:posOffset>
            </wp:positionV>
            <wp:extent cx="1354076" cy="1377950"/>
            <wp:effectExtent l="0" t="0" r="0" b="0"/>
            <wp:wrapNone/>
            <wp:docPr id="1929463100" name="Picture 1929463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54076" cy="1377950"/>
                    </a:xfrm>
                    <a:prstGeom prst="rect">
                      <a:avLst/>
                    </a:prstGeom>
                  </pic:spPr>
                </pic:pic>
              </a:graphicData>
            </a:graphic>
            <wp14:sizeRelH relativeFrom="margin">
              <wp14:pctWidth>0</wp14:pctWidth>
            </wp14:sizeRelH>
            <wp14:sizeRelV relativeFrom="margin">
              <wp14:pctHeight>0</wp14:pctHeight>
            </wp14:sizeRelV>
          </wp:anchor>
        </w:drawing>
      </w:r>
      <w:r w:rsidR="00935A84" w:rsidRPr="00935A84">
        <w:rPr>
          <w:rStyle w:val="Hyperlink"/>
          <w:rFonts w:ascii="Arial" w:hAnsi="Arial" w:cs="Arial"/>
          <w:b/>
          <w:bCs/>
          <w:color w:val="auto"/>
          <w:u w:val="none"/>
        </w:rPr>
        <w:t xml:space="preserve">Please confirm sponsorship by November </w:t>
      </w:r>
      <w:r w:rsidR="00F56551">
        <w:rPr>
          <w:rStyle w:val="Hyperlink"/>
          <w:rFonts w:ascii="Arial" w:hAnsi="Arial" w:cs="Arial"/>
          <w:b/>
          <w:bCs/>
          <w:color w:val="auto"/>
          <w:u w:val="none"/>
        </w:rPr>
        <w:t>17</w:t>
      </w:r>
      <w:r w:rsidR="00935A84" w:rsidRPr="00935A84">
        <w:rPr>
          <w:rStyle w:val="Hyperlink"/>
          <w:rFonts w:ascii="Arial" w:hAnsi="Arial" w:cs="Arial"/>
          <w:b/>
          <w:bCs/>
          <w:color w:val="auto"/>
          <w:u w:val="none"/>
        </w:rPr>
        <w:t xml:space="preserve">, 2023 </w:t>
      </w:r>
    </w:p>
    <w:p w14:paraId="3917E9FD" w14:textId="3905EBD5" w:rsidR="00266634" w:rsidRDefault="00620A60">
      <w:pPr>
        <w:widowControl w:val="0"/>
        <w:jc w:val="both"/>
        <w:rPr>
          <w:rFonts w:ascii="Modern Love Grunge" w:hAnsi="Modern Love Grunge" w:cs="Arial"/>
          <w:color w:val="000000" w:themeColor="text1"/>
          <w:sz w:val="20"/>
          <w:szCs w:val="20"/>
        </w:rPr>
      </w:pPr>
      <w:r>
        <w:rPr>
          <w:noProof/>
        </w:rPr>
        <mc:AlternateContent>
          <mc:Choice Requires="wps">
            <w:drawing>
              <wp:anchor distT="45720" distB="45720" distL="114300" distR="114300" simplePos="0" relativeHeight="251662336" behindDoc="0" locked="0" layoutInCell="1" allowOverlap="1" wp14:anchorId="55F5144D" wp14:editId="382D32E2">
                <wp:simplePos x="0" y="0"/>
                <wp:positionH relativeFrom="margin">
                  <wp:posOffset>0</wp:posOffset>
                </wp:positionH>
                <wp:positionV relativeFrom="paragraph">
                  <wp:posOffset>199390</wp:posOffset>
                </wp:positionV>
                <wp:extent cx="3126105" cy="661670"/>
                <wp:effectExtent l="0" t="0" r="0" b="5715"/>
                <wp:wrapSquare wrapText="bothSides"/>
                <wp:docPr id="10461432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661670"/>
                        </a:xfrm>
                        <a:prstGeom prst="rect">
                          <a:avLst/>
                        </a:prstGeom>
                        <a:solidFill>
                          <a:srgbClr val="FFFFFF"/>
                        </a:solidFill>
                        <a:ln w="9525">
                          <a:solidFill>
                            <a:srgbClr val="000000"/>
                          </a:solidFill>
                          <a:miter lim="800000"/>
                          <a:headEnd/>
                          <a:tailEnd/>
                        </a:ln>
                      </wps:spPr>
                      <wps:txbx>
                        <w:txbxContent>
                          <w:p w14:paraId="637BF4EF" w14:textId="77777777" w:rsidR="00AF6936" w:rsidRDefault="00AF6936">
                            <w:r>
                              <w:t>Need more information?</w:t>
                            </w:r>
                          </w:p>
                          <w:p w14:paraId="6AE18A94" w14:textId="4AD91F6B" w:rsidR="00AF6936" w:rsidRDefault="00620A60">
                            <w:hyperlink r:id="rId11" w:history="1">
                              <w:r w:rsidR="00AF6936" w:rsidRPr="00C13A74">
                                <w:rPr>
                                  <w:rStyle w:val="Hyperlink"/>
                                  <w:rFonts w:ascii="Arial" w:hAnsi="Arial" w:cs="Arial"/>
                                </w:rPr>
                                <w:t>sponsorship@williamslakecraftbeerfestival.com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5144D" id="_x0000_t202" coordsize="21600,21600" o:spt="202" path="m,l,21600r21600,l21600,xe">
                <v:stroke joinstyle="miter"/>
                <v:path gradientshapeok="t" o:connecttype="rect"/>
              </v:shapetype>
              <v:shape id="Text Box 1" o:spid="_x0000_s1026" type="#_x0000_t202" style="position:absolute;left:0;text-align:left;margin-left:0;margin-top:15.7pt;width:246.15pt;height:52.1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">
                <v:textbox style="mso-fit-shape-to-text:t">
                  <w:txbxContent>
                    <w:p w14:paraId="637BF4EF" w14:textId="77777777" w:rsidR="00AF6936" w:rsidRDefault="00AF6936">
                      <w:r>
                        <w:t>Need more information?</w:t>
                      </w:r>
                    </w:p>
                    <w:p w14:paraId="6AE18A94" w14:textId="4AD91F6B" w:rsidR="00AF6936" w:rsidRDefault="00620A60">
                      <w:hyperlink r:id="rId12" w:history="1">
                        <w:r w:rsidR="00AF6936" w:rsidRPr="00C13A74">
                          <w:rPr>
                            <w:rStyle w:val="Hyperlink"/>
                            <w:rFonts w:ascii="Arial" w:hAnsi="Arial" w:cs="Arial"/>
                          </w:rPr>
                          <w:t>sponsorship@williamslakecraftbeerfestival.com</w:t>
                        </w:r>
                      </w:hyperlink>
                    </w:p>
                  </w:txbxContent>
                </v:textbox>
                <w10:wrap type="square" anchorx="margin"/>
              </v:shape>
            </w:pict>
          </mc:Fallback>
        </mc:AlternateContent>
      </w:r>
    </w:p>
    <w:p w14:paraId="0FCC09DB" w14:textId="57410BD5" w:rsidR="004A7D31" w:rsidRDefault="00266634" w:rsidP="00490115">
      <w:pPr>
        <w:rPr>
          <w:rFonts w:ascii="Modern Love Grunge" w:hAnsi="Modern Love Grunge" w:cs="Arial"/>
          <w:color w:val="000000" w:themeColor="text1"/>
          <w:sz w:val="20"/>
          <w:szCs w:val="20"/>
        </w:rPr>
      </w:pPr>
      <w:r w:rsidRPr="00D2730B">
        <w:rPr>
          <w:rStyle w:val="Hyperlink"/>
          <w:rFonts w:ascii="Modern Love Grunge" w:hAnsi="Modern Love Grunge" w:cs="Arial"/>
          <w:color w:val="000000" w:themeColor="text1"/>
          <w:sz w:val="20"/>
          <w:szCs w:val="20"/>
          <w:u w:val="none"/>
        </w:rPr>
        <w:t xml:space="preserve"> </w:t>
      </w:r>
    </w:p>
    <w:p w14:paraId="393AED3E" w14:textId="508B5F70" w:rsidR="004A7D31" w:rsidRDefault="004A7D31">
      <w:pPr>
        <w:widowControl w:val="0"/>
        <w:jc w:val="both"/>
        <w:rPr>
          <w:rFonts w:ascii="Modern Love Grunge" w:hAnsi="Modern Love Grunge" w:cs="Arial"/>
          <w:noProof/>
          <w:color w:val="000000" w:themeColor="text1"/>
          <w:sz w:val="20"/>
          <w:szCs w:val="20"/>
        </w:rPr>
      </w:pPr>
    </w:p>
    <w:p w14:paraId="7C8114B3" w14:textId="40D92B7A" w:rsidR="004A7D31" w:rsidRPr="00B72885" w:rsidRDefault="004A7D31">
      <w:pPr>
        <w:widowControl w:val="0"/>
        <w:jc w:val="both"/>
        <w:rPr>
          <w:rFonts w:ascii="Modern Love Grunge" w:hAnsi="Modern Love Grunge" w:cs="Arial"/>
          <w:color w:val="000000" w:themeColor="text1"/>
          <w:sz w:val="20"/>
          <w:szCs w:val="20"/>
        </w:rPr>
      </w:pPr>
    </w:p>
    <w:sectPr w:rsidR="004A7D31" w:rsidRPr="00B72885" w:rsidSect="00376A9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993" w:left="1440" w:header="708" w:footer="708" w:gutter="0"/>
      <w:pgBorders w:offsetFrom="page">
        <w:top w:val="thickThinSmallGap" w:sz="24" w:space="24" w:color="AE8324"/>
        <w:left w:val="thickThinSmallGap" w:sz="24" w:space="24" w:color="AE8324"/>
        <w:bottom w:val="thinThickSmallGap" w:sz="24" w:space="24" w:color="AE8324"/>
        <w:right w:val="thinThickSmallGap" w:sz="24" w:space="24" w:color="AE83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64AB" w14:textId="77777777" w:rsidR="000536CD" w:rsidRDefault="000536CD" w:rsidP="000536CD">
      <w:pPr>
        <w:spacing w:after="0" w:line="240" w:lineRule="auto"/>
      </w:pPr>
      <w:r>
        <w:separator/>
      </w:r>
    </w:p>
  </w:endnote>
  <w:endnote w:type="continuationSeparator" w:id="0">
    <w:p w14:paraId="6ECD0F29" w14:textId="77777777" w:rsidR="000536CD" w:rsidRDefault="000536CD" w:rsidP="0005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dern Love Grunge">
    <w:charset w:val="00"/>
    <w:family w:val="decorative"/>
    <w:pitch w:val="variable"/>
    <w:sig w:usb0="8000002F" w:usb1="0000000A" w:usb2="00000000" w:usb3="00000000" w:csb0="00000001" w:csb1="00000000"/>
  </w:font>
  <w:font w:name="American Brewery Rough Demo">
    <w:panose1 w:val="02000000000000000000"/>
    <w:charset w:val="00"/>
    <w:family w:val="auto"/>
    <w:pitch w:val="variable"/>
    <w:sig w:usb0="A000002F" w:usb1="4000004A"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722F" w14:textId="77777777" w:rsidR="00266634" w:rsidRDefault="00266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475A" w14:textId="77777777" w:rsidR="00266634" w:rsidRDefault="00266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8944" w14:textId="77777777" w:rsidR="00266634" w:rsidRDefault="0026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FEC7" w14:textId="77777777" w:rsidR="000536CD" w:rsidRDefault="000536CD" w:rsidP="000536CD">
      <w:pPr>
        <w:spacing w:after="0" w:line="240" w:lineRule="auto"/>
      </w:pPr>
      <w:r>
        <w:separator/>
      </w:r>
    </w:p>
  </w:footnote>
  <w:footnote w:type="continuationSeparator" w:id="0">
    <w:p w14:paraId="6635BE0D" w14:textId="77777777" w:rsidR="000536CD" w:rsidRDefault="000536CD" w:rsidP="0005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A5AF" w14:textId="77777777" w:rsidR="00266634" w:rsidRDefault="00266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F35B" w14:textId="77777777" w:rsidR="00266634" w:rsidRDefault="00266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AD85" w14:textId="77777777" w:rsidR="00266634" w:rsidRDefault="00266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653"/>
    <w:multiLevelType w:val="hybridMultilevel"/>
    <w:tmpl w:val="4EC8BE16"/>
    <w:lvl w:ilvl="0" w:tplc="EE1EBD9A">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40103"/>
    <w:multiLevelType w:val="multilevel"/>
    <w:tmpl w:val="100846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01225273">
    <w:abstractNumId w:val="1"/>
  </w:num>
  <w:num w:numId="2" w16cid:durableId="66725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CD"/>
    <w:rsid w:val="000309E6"/>
    <w:rsid w:val="000536CD"/>
    <w:rsid w:val="00091885"/>
    <w:rsid w:val="000E626E"/>
    <w:rsid w:val="0014461B"/>
    <w:rsid w:val="00160E67"/>
    <w:rsid w:val="0017139F"/>
    <w:rsid w:val="001A44A8"/>
    <w:rsid w:val="001C58C1"/>
    <w:rsid w:val="001D770A"/>
    <w:rsid w:val="002000B7"/>
    <w:rsid w:val="00202821"/>
    <w:rsid w:val="002078F8"/>
    <w:rsid w:val="00207FCB"/>
    <w:rsid w:val="00213CBA"/>
    <w:rsid w:val="00254176"/>
    <w:rsid w:val="00266634"/>
    <w:rsid w:val="002B7317"/>
    <w:rsid w:val="002E11DD"/>
    <w:rsid w:val="002F18E0"/>
    <w:rsid w:val="002F7513"/>
    <w:rsid w:val="003273C5"/>
    <w:rsid w:val="0036727B"/>
    <w:rsid w:val="00372DC7"/>
    <w:rsid w:val="00376A90"/>
    <w:rsid w:val="00386658"/>
    <w:rsid w:val="0039035E"/>
    <w:rsid w:val="00490115"/>
    <w:rsid w:val="00495C6C"/>
    <w:rsid w:val="004966D2"/>
    <w:rsid w:val="004A7D31"/>
    <w:rsid w:val="005152E1"/>
    <w:rsid w:val="0055235D"/>
    <w:rsid w:val="00554EA1"/>
    <w:rsid w:val="00582BC4"/>
    <w:rsid w:val="005D5594"/>
    <w:rsid w:val="006105BD"/>
    <w:rsid w:val="00620A60"/>
    <w:rsid w:val="006721E4"/>
    <w:rsid w:val="006E50A7"/>
    <w:rsid w:val="00742CDD"/>
    <w:rsid w:val="00786F73"/>
    <w:rsid w:val="007D061D"/>
    <w:rsid w:val="00822F97"/>
    <w:rsid w:val="00846592"/>
    <w:rsid w:val="0085594A"/>
    <w:rsid w:val="00861465"/>
    <w:rsid w:val="00866EBD"/>
    <w:rsid w:val="00935A84"/>
    <w:rsid w:val="00956F31"/>
    <w:rsid w:val="009606E1"/>
    <w:rsid w:val="00964E11"/>
    <w:rsid w:val="009F14FB"/>
    <w:rsid w:val="00AA0FEB"/>
    <w:rsid w:val="00AF6936"/>
    <w:rsid w:val="00B27F8B"/>
    <w:rsid w:val="00B72885"/>
    <w:rsid w:val="00BB5F3A"/>
    <w:rsid w:val="00BE1A95"/>
    <w:rsid w:val="00C762D4"/>
    <w:rsid w:val="00C81E4D"/>
    <w:rsid w:val="00CF0CDA"/>
    <w:rsid w:val="00D2730B"/>
    <w:rsid w:val="00DB13D3"/>
    <w:rsid w:val="00DE2527"/>
    <w:rsid w:val="00E05F5B"/>
    <w:rsid w:val="00E0619A"/>
    <w:rsid w:val="00E9688D"/>
    <w:rsid w:val="00F45B29"/>
    <w:rsid w:val="00F56551"/>
    <w:rsid w:val="00F92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6C2AE3D"/>
  <w15:docId w15:val="{761121C3-272E-42A2-A1EF-45F6F3E2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CD"/>
  </w:style>
  <w:style w:type="paragraph" w:styleId="Footer">
    <w:name w:val="footer"/>
    <w:basedOn w:val="Normal"/>
    <w:link w:val="FooterChar"/>
    <w:uiPriority w:val="99"/>
    <w:unhideWhenUsed/>
    <w:rsid w:val="0005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CD"/>
  </w:style>
  <w:style w:type="character" w:styleId="Hyperlink">
    <w:name w:val="Hyperlink"/>
    <w:basedOn w:val="DefaultParagraphFont"/>
    <w:uiPriority w:val="99"/>
    <w:unhideWhenUsed/>
    <w:rsid w:val="009606E1"/>
    <w:rPr>
      <w:color w:val="0563C1" w:themeColor="hyperlink"/>
      <w:u w:val="single"/>
    </w:rPr>
  </w:style>
  <w:style w:type="character" w:styleId="UnresolvedMention">
    <w:name w:val="Unresolved Mention"/>
    <w:basedOn w:val="DefaultParagraphFont"/>
    <w:uiPriority w:val="99"/>
    <w:semiHidden/>
    <w:unhideWhenUsed/>
    <w:rsid w:val="009606E1"/>
    <w:rPr>
      <w:color w:val="605E5C"/>
      <w:shd w:val="clear" w:color="auto" w:fill="E1DFDD"/>
    </w:rPr>
  </w:style>
  <w:style w:type="character" w:styleId="CommentReference">
    <w:name w:val="annotation reference"/>
    <w:basedOn w:val="DefaultParagraphFont"/>
    <w:uiPriority w:val="99"/>
    <w:semiHidden/>
    <w:unhideWhenUsed/>
    <w:rsid w:val="006E50A7"/>
    <w:rPr>
      <w:sz w:val="16"/>
      <w:szCs w:val="16"/>
    </w:rPr>
  </w:style>
  <w:style w:type="paragraph" w:styleId="CommentText">
    <w:name w:val="annotation text"/>
    <w:basedOn w:val="Normal"/>
    <w:link w:val="CommentTextChar"/>
    <w:uiPriority w:val="99"/>
    <w:unhideWhenUsed/>
    <w:rsid w:val="006E50A7"/>
    <w:pPr>
      <w:spacing w:line="240" w:lineRule="auto"/>
    </w:pPr>
    <w:rPr>
      <w:sz w:val="20"/>
      <w:szCs w:val="20"/>
    </w:rPr>
  </w:style>
  <w:style w:type="character" w:customStyle="1" w:styleId="CommentTextChar">
    <w:name w:val="Comment Text Char"/>
    <w:basedOn w:val="DefaultParagraphFont"/>
    <w:link w:val="CommentText"/>
    <w:uiPriority w:val="99"/>
    <w:rsid w:val="006E50A7"/>
    <w:rPr>
      <w:sz w:val="20"/>
      <w:szCs w:val="20"/>
    </w:rPr>
  </w:style>
  <w:style w:type="paragraph" w:styleId="CommentSubject">
    <w:name w:val="annotation subject"/>
    <w:basedOn w:val="CommentText"/>
    <w:next w:val="CommentText"/>
    <w:link w:val="CommentSubjectChar"/>
    <w:uiPriority w:val="99"/>
    <w:semiHidden/>
    <w:unhideWhenUsed/>
    <w:rsid w:val="006E50A7"/>
    <w:rPr>
      <w:b/>
      <w:bCs/>
    </w:rPr>
  </w:style>
  <w:style w:type="character" w:customStyle="1" w:styleId="CommentSubjectChar">
    <w:name w:val="Comment Subject Char"/>
    <w:basedOn w:val="CommentTextChar"/>
    <w:link w:val="CommentSubject"/>
    <w:uiPriority w:val="99"/>
    <w:semiHidden/>
    <w:rsid w:val="006E50A7"/>
    <w:rPr>
      <w:b/>
      <w:bCs/>
      <w:sz w:val="20"/>
      <w:szCs w:val="20"/>
    </w:rPr>
  </w:style>
  <w:style w:type="paragraph" w:styleId="ListParagraph">
    <w:name w:val="List Paragraph"/>
    <w:basedOn w:val="Normal"/>
    <w:uiPriority w:val="34"/>
    <w:qFormat/>
    <w:rsid w:val="002F18E0"/>
    <w:pPr>
      <w:ind w:left="720"/>
      <w:contextualSpacing/>
    </w:pPr>
  </w:style>
  <w:style w:type="table" w:styleId="TableGrid">
    <w:name w:val="Table Grid"/>
    <w:basedOn w:val="TableNormal"/>
    <w:uiPriority w:val="39"/>
    <w:rsid w:val="00CF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207FC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3861">
      <w:bodyDiv w:val="1"/>
      <w:marLeft w:val="0"/>
      <w:marRight w:val="0"/>
      <w:marTop w:val="0"/>
      <w:marBottom w:val="0"/>
      <w:divBdr>
        <w:top w:val="none" w:sz="0" w:space="0" w:color="auto"/>
        <w:left w:val="none" w:sz="0" w:space="0" w:color="auto"/>
        <w:bottom w:val="none" w:sz="0" w:space="0" w:color="auto"/>
        <w:right w:val="none" w:sz="0" w:space="0" w:color="auto"/>
      </w:divBdr>
    </w:div>
    <w:div w:id="1472560037">
      <w:bodyDiv w:val="1"/>
      <w:marLeft w:val="0"/>
      <w:marRight w:val="0"/>
      <w:marTop w:val="0"/>
      <w:marBottom w:val="0"/>
      <w:divBdr>
        <w:top w:val="none" w:sz="0" w:space="0" w:color="auto"/>
        <w:left w:val="none" w:sz="0" w:space="0" w:color="auto"/>
        <w:bottom w:val="none" w:sz="0" w:space="0" w:color="auto"/>
        <w:right w:val="none" w:sz="0" w:space="0" w:color="auto"/>
      </w:divBdr>
    </w:div>
    <w:div w:id="202600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nsorship@williamslakecraftbeerfestiv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nsorship@williamslakecraftbeerfestiv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nsorship@williamslakecraftbeerfestiva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3B07-13D2-436E-9E64-D930EE69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Beutler</dc:creator>
  <cp:keywords/>
  <dc:description/>
  <cp:lastModifiedBy>Kourtney Cameron</cp:lastModifiedBy>
  <cp:revision>2</cp:revision>
  <cp:lastPrinted>2023-09-27T15:15:00Z</cp:lastPrinted>
  <dcterms:created xsi:type="dcterms:W3CDTF">2023-11-13T19:10:00Z</dcterms:created>
  <dcterms:modified xsi:type="dcterms:W3CDTF">2023-11-13T19:10:00Z</dcterms:modified>
</cp:coreProperties>
</file>